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7.xml" ContentType="application/vnd.openxmlformats-officedocument.drawingml.chart+xml"/>
  <Override PartName="/word/charts/style8.xml" ContentType="application/vnd.ms-office.chartstyle+xml"/>
  <Override PartName="/word/charts/colors8.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DEDA7" w14:textId="4791152A" w:rsidR="00DD4411" w:rsidRPr="00713130" w:rsidRDefault="00DD4411" w:rsidP="00DD4411">
      <w:pPr>
        <w:autoSpaceDE w:val="0"/>
        <w:autoSpaceDN w:val="0"/>
        <w:adjustRightInd w:val="0"/>
        <w:snapToGrid w:val="0"/>
        <w:spacing w:after="120" w:line="276" w:lineRule="auto"/>
        <w:jc w:val="both"/>
        <w:rPr>
          <w:rFonts w:ascii="Times New Roman" w:hAnsi="Times New Roman" w:cs="Times New Roman"/>
          <w:b/>
          <w:sz w:val="22"/>
          <w:szCs w:val="22"/>
          <w:lang w:val="et-EE" w:eastAsia="et-EE"/>
        </w:rPr>
      </w:pPr>
    </w:p>
    <w:p w14:paraId="4E531B60" w14:textId="65685CB1" w:rsidR="00DD4411" w:rsidRPr="00713130" w:rsidRDefault="00DD4411" w:rsidP="00DD4411">
      <w:pPr>
        <w:rPr>
          <w:rFonts w:ascii="Times New Roman" w:hAnsi="Times New Roman" w:cs="Times New Roman"/>
          <w:lang w:val="et-EE"/>
        </w:rPr>
      </w:pPr>
      <w:bookmarkStart w:id="0" w:name="_Hlk75362159"/>
      <w:bookmarkEnd w:id="0"/>
    </w:p>
    <w:p w14:paraId="654E0771" w14:textId="650E90E5" w:rsidR="00DD4411" w:rsidRPr="00713130" w:rsidRDefault="001B4615" w:rsidP="00DD4411">
      <w:pPr>
        <w:autoSpaceDE w:val="0"/>
        <w:autoSpaceDN w:val="0"/>
        <w:adjustRightInd w:val="0"/>
        <w:snapToGrid w:val="0"/>
        <w:rPr>
          <w:rFonts w:ascii="Times New Roman" w:hAnsi="Times New Roman" w:cs="Times New Roman"/>
          <w:bCs/>
          <w:lang w:val="et-EE"/>
        </w:rPr>
      </w:pPr>
      <w:r w:rsidRPr="00713130">
        <w:rPr>
          <w:rFonts w:ascii="Times New Roman" w:hAnsi="Times New Roman" w:cs="Times New Roman"/>
          <w:bCs/>
          <w:noProof/>
          <w:lang w:val="et-EE"/>
        </w:rPr>
        <w:drawing>
          <wp:inline distT="0" distB="0" distL="0" distR="0" wp14:anchorId="097A5E2D" wp14:editId="6CDFE985">
            <wp:extent cx="5746750" cy="3827145"/>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6750" cy="3827145"/>
                    </a:xfrm>
                    <a:prstGeom prst="rect">
                      <a:avLst/>
                    </a:prstGeom>
                  </pic:spPr>
                </pic:pic>
              </a:graphicData>
            </a:graphic>
          </wp:inline>
        </w:drawing>
      </w:r>
    </w:p>
    <w:p w14:paraId="7AD98B83" w14:textId="03B7E720" w:rsidR="001B4615" w:rsidRPr="00713130" w:rsidRDefault="001B4615" w:rsidP="001B4615">
      <w:pPr>
        <w:autoSpaceDE w:val="0"/>
        <w:autoSpaceDN w:val="0"/>
        <w:adjustRightInd w:val="0"/>
        <w:snapToGrid w:val="0"/>
        <w:jc w:val="right"/>
        <w:rPr>
          <w:rFonts w:ascii="Times New Roman" w:hAnsi="Times New Roman" w:cs="Times New Roman"/>
          <w:bCs/>
          <w:i/>
          <w:iCs/>
          <w:sz w:val="16"/>
          <w:szCs w:val="16"/>
          <w:lang w:val="et-EE"/>
        </w:rPr>
      </w:pPr>
      <w:r w:rsidRPr="00713130">
        <w:rPr>
          <w:rFonts w:ascii="Times New Roman" w:hAnsi="Times New Roman" w:cs="Times New Roman"/>
          <w:bCs/>
          <w:i/>
          <w:iCs/>
          <w:sz w:val="16"/>
          <w:szCs w:val="16"/>
          <w:lang w:val="et-EE"/>
        </w:rPr>
        <w:t>Pilt: Noored Kotkad FB leht</w:t>
      </w:r>
    </w:p>
    <w:p w14:paraId="12FBBBB5" w14:textId="77777777" w:rsidR="001B4615" w:rsidRPr="00713130" w:rsidRDefault="001B4615" w:rsidP="00DD4411">
      <w:pPr>
        <w:autoSpaceDE w:val="0"/>
        <w:autoSpaceDN w:val="0"/>
        <w:adjustRightInd w:val="0"/>
        <w:snapToGrid w:val="0"/>
        <w:spacing w:after="120" w:line="276" w:lineRule="auto"/>
        <w:jc w:val="center"/>
        <w:rPr>
          <w:rFonts w:ascii="Times New Roman" w:hAnsi="Times New Roman" w:cs="Times New Roman"/>
          <w:b/>
          <w:bCs/>
          <w:color w:val="C00000"/>
          <w:sz w:val="56"/>
          <w:szCs w:val="56"/>
          <w:lang w:val="et-EE"/>
        </w:rPr>
      </w:pPr>
      <w:bookmarkStart w:id="1" w:name="OLE_LINK14"/>
    </w:p>
    <w:p w14:paraId="7D806485" w14:textId="412A689A" w:rsidR="00DD4411" w:rsidRPr="00713130" w:rsidRDefault="00DD4411" w:rsidP="00DD4411">
      <w:pPr>
        <w:autoSpaceDE w:val="0"/>
        <w:autoSpaceDN w:val="0"/>
        <w:adjustRightInd w:val="0"/>
        <w:snapToGrid w:val="0"/>
        <w:spacing w:after="120" w:line="276" w:lineRule="auto"/>
        <w:jc w:val="center"/>
        <w:rPr>
          <w:rFonts w:ascii="Times New Roman" w:hAnsi="Times New Roman" w:cs="Times New Roman"/>
          <w:b/>
          <w:bCs/>
          <w:color w:val="C00000"/>
          <w:sz w:val="56"/>
          <w:szCs w:val="56"/>
          <w:lang w:val="et-EE"/>
        </w:rPr>
      </w:pPr>
      <w:r w:rsidRPr="00713130">
        <w:rPr>
          <w:rFonts w:ascii="Times New Roman" w:hAnsi="Times New Roman" w:cs="Times New Roman"/>
          <w:b/>
          <w:bCs/>
          <w:color w:val="C00000"/>
          <w:sz w:val="56"/>
          <w:szCs w:val="56"/>
          <w:lang w:val="et-EE"/>
        </w:rPr>
        <w:t>15–19-aastaste arvamus riigikaitsest</w:t>
      </w:r>
      <w:bookmarkEnd w:id="1"/>
    </w:p>
    <w:p w14:paraId="419D46CA" w14:textId="2F3E3E55" w:rsidR="00DD4411" w:rsidRPr="00713130" w:rsidRDefault="00DD4411" w:rsidP="00DD4411">
      <w:pPr>
        <w:autoSpaceDE w:val="0"/>
        <w:autoSpaceDN w:val="0"/>
        <w:adjustRightInd w:val="0"/>
        <w:snapToGrid w:val="0"/>
        <w:spacing w:after="120" w:line="276" w:lineRule="auto"/>
        <w:jc w:val="center"/>
        <w:rPr>
          <w:rFonts w:ascii="Times New Roman" w:hAnsi="Times New Roman" w:cs="Times New Roman"/>
          <w:b/>
          <w:bCs/>
          <w:color w:val="C00000"/>
          <w:sz w:val="56"/>
          <w:szCs w:val="56"/>
          <w:lang w:val="et-EE"/>
        </w:rPr>
      </w:pPr>
      <w:r w:rsidRPr="00713130">
        <w:rPr>
          <w:rFonts w:ascii="Times New Roman" w:hAnsi="Times New Roman" w:cs="Times New Roman"/>
          <w:b/>
          <w:bCs/>
          <w:color w:val="C00000"/>
          <w:sz w:val="56"/>
          <w:szCs w:val="56"/>
          <w:lang w:val="et-EE"/>
        </w:rPr>
        <w:t>202</w:t>
      </w:r>
      <w:r w:rsidR="004B5D78">
        <w:rPr>
          <w:rFonts w:ascii="Times New Roman" w:hAnsi="Times New Roman" w:cs="Times New Roman"/>
          <w:b/>
          <w:bCs/>
          <w:color w:val="C00000"/>
          <w:sz w:val="56"/>
          <w:szCs w:val="56"/>
          <w:lang w:val="et-EE"/>
        </w:rPr>
        <w:t>4</w:t>
      </w:r>
    </w:p>
    <w:p w14:paraId="49B1929E" w14:textId="77777777" w:rsidR="00DD4411" w:rsidRPr="00713130" w:rsidRDefault="00DD4411" w:rsidP="00DD4411">
      <w:pPr>
        <w:autoSpaceDE w:val="0"/>
        <w:autoSpaceDN w:val="0"/>
        <w:adjustRightInd w:val="0"/>
        <w:snapToGrid w:val="0"/>
        <w:rPr>
          <w:rFonts w:ascii="Times New Roman" w:hAnsi="Times New Roman" w:cs="Times New Roman"/>
          <w:lang w:val="et-EE" w:eastAsia="et-EE"/>
        </w:rPr>
      </w:pPr>
    </w:p>
    <w:p w14:paraId="3C528C11" w14:textId="77777777" w:rsidR="00DD4411" w:rsidRPr="00713130" w:rsidRDefault="00DD4411" w:rsidP="00DD4411">
      <w:pPr>
        <w:autoSpaceDE w:val="0"/>
        <w:autoSpaceDN w:val="0"/>
        <w:adjustRightInd w:val="0"/>
        <w:snapToGrid w:val="0"/>
        <w:rPr>
          <w:rFonts w:ascii="Times New Roman" w:hAnsi="Times New Roman" w:cs="Times New Roman"/>
          <w:lang w:val="et-EE" w:eastAsia="et-EE"/>
        </w:rPr>
      </w:pPr>
    </w:p>
    <w:p w14:paraId="45D44BC1" w14:textId="77777777" w:rsidR="00DD4411" w:rsidRPr="00713130" w:rsidRDefault="00DD4411" w:rsidP="00DD4411">
      <w:pPr>
        <w:autoSpaceDE w:val="0"/>
        <w:autoSpaceDN w:val="0"/>
        <w:adjustRightInd w:val="0"/>
        <w:snapToGrid w:val="0"/>
        <w:rPr>
          <w:rFonts w:ascii="Times New Roman" w:hAnsi="Times New Roman" w:cs="Times New Roman"/>
          <w:lang w:val="et-EE" w:eastAsia="et-EE"/>
        </w:rPr>
      </w:pPr>
    </w:p>
    <w:p w14:paraId="7C6B144F" w14:textId="77777777" w:rsidR="00DD4411" w:rsidRPr="00713130" w:rsidRDefault="00DD4411" w:rsidP="00DD4411">
      <w:pPr>
        <w:autoSpaceDE w:val="0"/>
        <w:autoSpaceDN w:val="0"/>
        <w:adjustRightInd w:val="0"/>
        <w:snapToGrid w:val="0"/>
        <w:rPr>
          <w:rFonts w:ascii="Times New Roman" w:hAnsi="Times New Roman" w:cs="Times New Roman"/>
          <w:lang w:val="et-EE" w:eastAsia="et-EE"/>
        </w:rPr>
      </w:pPr>
    </w:p>
    <w:p w14:paraId="32F71BCD" w14:textId="77777777" w:rsidR="00DD4411" w:rsidRPr="00713130" w:rsidRDefault="00DD4411" w:rsidP="00DD4411">
      <w:pPr>
        <w:autoSpaceDE w:val="0"/>
        <w:autoSpaceDN w:val="0"/>
        <w:adjustRightInd w:val="0"/>
        <w:snapToGrid w:val="0"/>
        <w:spacing w:after="120"/>
        <w:jc w:val="right"/>
        <w:rPr>
          <w:rFonts w:ascii="Times New Roman" w:hAnsi="Times New Roman" w:cs="Times New Roman"/>
          <w:sz w:val="28"/>
          <w:szCs w:val="28"/>
          <w:lang w:val="et-EE" w:eastAsia="et-EE"/>
        </w:rPr>
      </w:pPr>
      <w:r w:rsidRPr="00713130">
        <w:rPr>
          <w:rFonts w:ascii="Times New Roman" w:hAnsi="Times New Roman" w:cs="Times New Roman"/>
          <w:b/>
          <w:bCs/>
          <w:sz w:val="28"/>
          <w:szCs w:val="28"/>
          <w:lang w:val="et-EE" w:eastAsia="et-EE"/>
        </w:rPr>
        <w:t xml:space="preserve">Tellija: </w:t>
      </w:r>
      <w:r w:rsidRPr="00713130">
        <w:rPr>
          <w:rFonts w:ascii="Times New Roman" w:hAnsi="Times New Roman" w:cs="Times New Roman"/>
          <w:sz w:val="28"/>
          <w:szCs w:val="28"/>
          <w:lang w:val="et-EE" w:eastAsia="et-EE"/>
        </w:rPr>
        <w:t>Kaitseministeerium</w:t>
      </w:r>
    </w:p>
    <w:p w14:paraId="4CF2601D" w14:textId="77777777" w:rsidR="00DD4411" w:rsidRPr="00713130" w:rsidRDefault="00DD4411" w:rsidP="00DD4411">
      <w:pPr>
        <w:autoSpaceDE w:val="0"/>
        <w:autoSpaceDN w:val="0"/>
        <w:adjustRightInd w:val="0"/>
        <w:snapToGrid w:val="0"/>
        <w:spacing w:after="120"/>
        <w:jc w:val="right"/>
        <w:rPr>
          <w:rFonts w:ascii="Times New Roman" w:hAnsi="Times New Roman" w:cs="Times New Roman"/>
          <w:sz w:val="26"/>
          <w:szCs w:val="26"/>
          <w:lang w:val="et-EE" w:eastAsia="et-EE"/>
        </w:rPr>
      </w:pPr>
      <w:r w:rsidRPr="00713130">
        <w:rPr>
          <w:rFonts w:ascii="Times New Roman" w:hAnsi="Times New Roman" w:cs="Times New Roman"/>
          <w:b/>
          <w:bCs/>
          <w:sz w:val="28"/>
          <w:szCs w:val="28"/>
          <w:lang w:val="et-EE" w:eastAsia="et-EE"/>
        </w:rPr>
        <w:t xml:space="preserve">Töö teostaja: </w:t>
      </w:r>
      <w:r w:rsidRPr="00713130">
        <w:rPr>
          <w:rFonts w:ascii="Times New Roman" w:hAnsi="Times New Roman" w:cs="Times New Roman"/>
          <w:sz w:val="28"/>
          <w:szCs w:val="28"/>
          <w:lang w:val="et-EE" w:eastAsia="et-EE"/>
        </w:rPr>
        <w:t>Eesti Uuringukeskus OÜ</w:t>
      </w:r>
    </w:p>
    <w:p w14:paraId="095E0DCF" w14:textId="77777777" w:rsidR="00DD4411" w:rsidRPr="00713130" w:rsidRDefault="00DD4411" w:rsidP="00DD4411">
      <w:pPr>
        <w:autoSpaceDE w:val="0"/>
        <w:autoSpaceDN w:val="0"/>
        <w:adjustRightInd w:val="0"/>
        <w:snapToGrid w:val="0"/>
        <w:jc w:val="right"/>
        <w:rPr>
          <w:rFonts w:ascii="Times New Roman" w:hAnsi="Times New Roman" w:cs="Times New Roman"/>
          <w:bCs/>
          <w:sz w:val="26"/>
          <w:szCs w:val="26"/>
          <w:lang w:val="et-EE" w:eastAsia="et-EE"/>
        </w:rPr>
      </w:pPr>
    </w:p>
    <w:p w14:paraId="7844666F" w14:textId="77777777" w:rsidR="00DD4411" w:rsidRPr="00713130" w:rsidRDefault="00DD4411" w:rsidP="00DD4411">
      <w:pPr>
        <w:snapToGrid w:val="0"/>
        <w:jc w:val="right"/>
        <w:rPr>
          <w:rFonts w:ascii="Times New Roman" w:hAnsi="Times New Roman" w:cs="Times New Roman"/>
          <w:sz w:val="26"/>
          <w:szCs w:val="26"/>
          <w:lang w:val="et-EE"/>
        </w:rPr>
      </w:pPr>
    </w:p>
    <w:p w14:paraId="731A9EEA" w14:textId="77777777" w:rsidR="00DD4411" w:rsidRPr="00713130" w:rsidRDefault="00DD4411" w:rsidP="00DD4411">
      <w:pPr>
        <w:snapToGrid w:val="0"/>
        <w:jc w:val="right"/>
        <w:rPr>
          <w:rFonts w:ascii="Times New Roman" w:hAnsi="Times New Roman" w:cs="Times New Roman"/>
          <w:sz w:val="26"/>
          <w:szCs w:val="26"/>
          <w:lang w:val="et-EE"/>
        </w:rPr>
      </w:pPr>
    </w:p>
    <w:p w14:paraId="5F4F7B1B" w14:textId="77777777" w:rsidR="00DD4411" w:rsidRPr="00713130" w:rsidRDefault="00DD4411" w:rsidP="00DD4411">
      <w:pPr>
        <w:snapToGrid w:val="0"/>
        <w:jc w:val="right"/>
        <w:rPr>
          <w:rFonts w:ascii="Times New Roman" w:hAnsi="Times New Roman" w:cs="Times New Roman"/>
          <w:sz w:val="26"/>
          <w:szCs w:val="26"/>
          <w:lang w:val="et-EE"/>
        </w:rPr>
      </w:pPr>
    </w:p>
    <w:p w14:paraId="07329DA5" w14:textId="77777777" w:rsidR="00DD4411" w:rsidRPr="00713130" w:rsidRDefault="00DD4411" w:rsidP="00DD4411">
      <w:pPr>
        <w:snapToGrid w:val="0"/>
        <w:jc w:val="right"/>
        <w:rPr>
          <w:rFonts w:ascii="Times New Roman" w:hAnsi="Times New Roman" w:cs="Times New Roman"/>
          <w:sz w:val="26"/>
          <w:szCs w:val="26"/>
          <w:lang w:val="et-EE"/>
        </w:rPr>
      </w:pPr>
    </w:p>
    <w:p w14:paraId="6D936880" w14:textId="77777777" w:rsidR="00DD4411" w:rsidRPr="00713130" w:rsidRDefault="00DD4411" w:rsidP="00DD4411">
      <w:pPr>
        <w:snapToGrid w:val="0"/>
        <w:jc w:val="right"/>
        <w:rPr>
          <w:rFonts w:ascii="Times New Roman" w:hAnsi="Times New Roman" w:cs="Times New Roman"/>
          <w:sz w:val="26"/>
          <w:szCs w:val="26"/>
          <w:lang w:val="et-EE"/>
        </w:rPr>
      </w:pPr>
    </w:p>
    <w:p w14:paraId="4B1CD775" w14:textId="35B1DFDC" w:rsidR="00DD4411" w:rsidRPr="00713130" w:rsidRDefault="00DD4411" w:rsidP="00DD4411">
      <w:pPr>
        <w:snapToGrid w:val="0"/>
        <w:spacing w:after="120" w:line="276" w:lineRule="auto"/>
        <w:jc w:val="center"/>
        <w:rPr>
          <w:rFonts w:ascii="Times New Roman" w:hAnsi="Times New Roman" w:cs="Times New Roman"/>
          <w:sz w:val="28"/>
          <w:szCs w:val="28"/>
          <w:lang w:val="et-EE"/>
        </w:rPr>
        <w:sectPr w:rsidR="00DD4411" w:rsidRPr="00713130">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389" w:right="1415" w:bottom="1440" w:left="1440" w:header="708" w:footer="708" w:gutter="0"/>
          <w:cols w:space="708"/>
          <w:docGrid w:linePitch="360"/>
        </w:sectPr>
      </w:pPr>
      <w:r w:rsidRPr="00713130">
        <w:rPr>
          <w:rFonts w:ascii="Times New Roman" w:hAnsi="Times New Roman" w:cs="Times New Roman"/>
          <w:sz w:val="28"/>
          <w:szCs w:val="28"/>
          <w:lang w:val="et-EE"/>
        </w:rPr>
        <w:t xml:space="preserve"> </w:t>
      </w:r>
      <w:r w:rsidR="004B5D78">
        <w:rPr>
          <w:rFonts w:ascii="Times New Roman" w:hAnsi="Times New Roman" w:cs="Times New Roman"/>
          <w:sz w:val="28"/>
          <w:szCs w:val="28"/>
          <w:lang w:val="et-EE"/>
        </w:rPr>
        <w:t xml:space="preserve">November </w:t>
      </w:r>
      <w:r w:rsidRPr="00713130">
        <w:rPr>
          <w:rFonts w:ascii="Times New Roman" w:hAnsi="Times New Roman" w:cs="Times New Roman"/>
          <w:sz w:val="28"/>
          <w:szCs w:val="28"/>
          <w:lang w:val="et-EE"/>
        </w:rPr>
        <w:t>202</w:t>
      </w:r>
      <w:r w:rsidR="004B5D78">
        <w:rPr>
          <w:rFonts w:ascii="Times New Roman" w:hAnsi="Times New Roman" w:cs="Times New Roman"/>
          <w:sz w:val="28"/>
          <w:szCs w:val="28"/>
          <w:lang w:val="et-EE"/>
        </w:rPr>
        <w:t>4</w:t>
      </w:r>
    </w:p>
    <w:p w14:paraId="2C827F25" w14:textId="1DA333BF" w:rsidR="00DD4411" w:rsidRPr="00713130" w:rsidRDefault="00DD4411" w:rsidP="00DD4411">
      <w:pPr>
        <w:pStyle w:val="TOC1"/>
      </w:pPr>
      <w:bookmarkStart w:id="2" w:name="_Toc295681830"/>
      <w:r w:rsidRPr="00713130">
        <w:lastRenderedPageBreak/>
        <w:t>Sisukord</w:t>
      </w:r>
    </w:p>
    <w:p w14:paraId="1904F79D" w14:textId="77777777" w:rsidR="002B0224" w:rsidRDefault="002B0224" w:rsidP="002B0224">
      <w:pPr>
        <w:rPr>
          <w:rFonts w:ascii="Times New Roman" w:hAnsi="Times New Roman" w:cs="Times New Roman"/>
          <w:lang w:val="et-EE" w:eastAsia="en-GB"/>
        </w:rPr>
      </w:pPr>
    </w:p>
    <w:p w14:paraId="29C59F43" w14:textId="77777777" w:rsidR="002E1C2C" w:rsidRPr="00713130" w:rsidRDefault="002E1C2C" w:rsidP="002B0224">
      <w:pPr>
        <w:rPr>
          <w:rFonts w:ascii="Times New Roman" w:hAnsi="Times New Roman" w:cs="Times New Roman"/>
          <w:lang w:val="et-EE" w:eastAsia="en-GB"/>
        </w:rPr>
      </w:pPr>
    </w:p>
    <w:p w14:paraId="441FE42D" w14:textId="34EB931E" w:rsidR="00FA558A" w:rsidRPr="00E83909" w:rsidRDefault="00131576">
      <w:pPr>
        <w:pStyle w:val="TOC1"/>
        <w:rPr>
          <w:rFonts w:eastAsiaTheme="minorEastAsia"/>
          <w:b w:val="0"/>
          <w:bCs/>
          <w:caps w:val="0"/>
          <w:noProof/>
          <w:color w:val="000000" w:themeColor="text1"/>
          <w:sz w:val="24"/>
          <w:szCs w:val="24"/>
          <w:lang w:val="en-EE"/>
        </w:rPr>
      </w:pPr>
      <w:r w:rsidRPr="00E83909">
        <w:rPr>
          <w:b w:val="0"/>
          <w:bCs/>
          <w:color w:val="000000" w:themeColor="text1"/>
          <w:sz w:val="24"/>
          <w:szCs w:val="24"/>
        </w:rPr>
        <w:fldChar w:fldCharType="begin"/>
      </w:r>
      <w:r w:rsidRPr="00E83909">
        <w:rPr>
          <w:b w:val="0"/>
          <w:bCs/>
          <w:color w:val="000000" w:themeColor="text1"/>
          <w:sz w:val="24"/>
          <w:szCs w:val="24"/>
        </w:rPr>
        <w:instrText xml:space="preserve"> TOC \o "1-3" \h \z \u </w:instrText>
      </w:r>
      <w:r w:rsidRPr="00E83909">
        <w:rPr>
          <w:b w:val="0"/>
          <w:bCs/>
          <w:color w:val="000000" w:themeColor="text1"/>
          <w:sz w:val="24"/>
          <w:szCs w:val="24"/>
        </w:rPr>
        <w:fldChar w:fldCharType="separate"/>
      </w:r>
      <w:hyperlink w:anchor="_Toc139892113" w:history="1">
        <w:r w:rsidR="00FA558A" w:rsidRPr="00E83909">
          <w:rPr>
            <w:rStyle w:val="Hyperlink"/>
            <w:b w:val="0"/>
            <w:bCs/>
            <w:noProof/>
            <w:color w:val="000000" w:themeColor="text1"/>
            <w:sz w:val="24"/>
            <w:szCs w:val="24"/>
          </w:rPr>
          <w:t>KOKKUVÕTE</w:t>
        </w:r>
        <w:r w:rsidR="00FA558A" w:rsidRPr="00E83909">
          <w:rPr>
            <w:b w:val="0"/>
            <w:bCs/>
            <w:noProof/>
            <w:webHidden/>
            <w:color w:val="000000" w:themeColor="text1"/>
            <w:sz w:val="24"/>
            <w:szCs w:val="24"/>
          </w:rPr>
          <w:tab/>
        </w:r>
        <w:r w:rsidR="00FA558A" w:rsidRPr="00E83909">
          <w:rPr>
            <w:b w:val="0"/>
            <w:bCs/>
            <w:noProof/>
            <w:webHidden/>
            <w:color w:val="000000" w:themeColor="text1"/>
            <w:sz w:val="24"/>
            <w:szCs w:val="24"/>
          </w:rPr>
          <w:fldChar w:fldCharType="begin"/>
        </w:r>
        <w:r w:rsidR="00FA558A" w:rsidRPr="00E83909">
          <w:rPr>
            <w:b w:val="0"/>
            <w:bCs/>
            <w:noProof/>
            <w:webHidden/>
            <w:color w:val="000000" w:themeColor="text1"/>
            <w:sz w:val="24"/>
            <w:szCs w:val="24"/>
          </w:rPr>
          <w:instrText xml:space="preserve"> PAGEREF _Toc139892113 \h </w:instrText>
        </w:r>
        <w:r w:rsidR="00FA558A" w:rsidRPr="00E83909">
          <w:rPr>
            <w:b w:val="0"/>
            <w:bCs/>
            <w:noProof/>
            <w:webHidden/>
            <w:color w:val="000000" w:themeColor="text1"/>
            <w:sz w:val="24"/>
            <w:szCs w:val="24"/>
          </w:rPr>
        </w:r>
        <w:r w:rsidR="00FA558A" w:rsidRPr="00E83909">
          <w:rPr>
            <w:b w:val="0"/>
            <w:bCs/>
            <w:noProof/>
            <w:webHidden/>
            <w:color w:val="000000" w:themeColor="text1"/>
            <w:sz w:val="24"/>
            <w:szCs w:val="24"/>
          </w:rPr>
          <w:fldChar w:fldCharType="separate"/>
        </w:r>
        <w:r w:rsidR="00FA558A" w:rsidRPr="00E83909">
          <w:rPr>
            <w:b w:val="0"/>
            <w:bCs/>
            <w:noProof/>
            <w:webHidden/>
            <w:color w:val="000000" w:themeColor="text1"/>
            <w:sz w:val="24"/>
            <w:szCs w:val="24"/>
          </w:rPr>
          <w:t>3</w:t>
        </w:r>
        <w:r w:rsidR="00FA558A" w:rsidRPr="00E83909">
          <w:rPr>
            <w:b w:val="0"/>
            <w:bCs/>
            <w:noProof/>
            <w:webHidden/>
            <w:color w:val="000000" w:themeColor="text1"/>
            <w:sz w:val="24"/>
            <w:szCs w:val="24"/>
          </w:rPr>
          <w:fldChar w:fldCharType="end"/>
        </w:r>
      </w:hyperlink>
    </w:p>
    <w:p w14:paraId="16816093" w14:textId="50F38C69" w:rsidR="00FA558A" w:rsidRPr="00E83909" w:rsidRDefault="00FA558A">
      <w:pPr>
        <w:pStyle w:val="TOC1"/>
        <w:rPr>
          <w:rFonts w:eastAsiaTheme="minorEastAsia"/>
          <w:b w:val="0"/>
          <w:bCs/>
          <w:caps w:val="0"/>
          <w:noProof/>
          <w:color w:val="000000" w:themeColor="text1"/>
          <w:sz w:val="24"/>
          <w:szCs w:val="24"/>
          <w:lang w:val="en-EE"/>
        </w:rPr>
      </w:pPr>
      <w:hyperlink w:anchor="_Toc139892114" w:history="1">
        <w:r w:rsidRPr="00E83909">
          <w:rPr>
            <w:rStyle w:val="Hyperlink"/>
            <w:b w:val="0"/>
            <w:bCs/>
            <w:noProof/>
            <w:color w:val="000000" w:themeColor="text1"/>
            <w:sz w:val="24"/>
            <w:szCs w:val="24"/>
          </w:rPr>
          <w:t>METOODIKA</w:t>
        </w:r>
        <w:r w:rsidRPr="00E83909">
          <w:rPr>
            <w:b w:val="0"/>
            <w:bCs/>
            <w:noProof/>
            <w:webHidden/>
            <w:color w:val="000000" w:themeColor="text1"/>
            <w:sz w:val="24"/>
            <w:szCs w:val="24"/>
          </w:rPr>
          <w:tab/>
        </w:r>
        <w:r w:rsidRPr="00E83909">
          <w:rPr>
            <w:b w:val="0"/>
            <w:bCs/>
            <w:noProof/>
            <w:webHidden/>
            <w:color w:val="000000" w:themeColor="text1"/>
            <w:sz w:val="24"/>
            <w:szCs w:val="24"/>
          </w:rPr>
          <w:fldChar w:fldCharType="begin"/>
        </w:r>
        <w:r w:rsidRPr="00E83909">
          <w:rPr>
            <w:b w:val="0"/>
            <w:bCs/>
            <w:noProof/>
            <w:webHidden/>
            <w:color w:val="000000" w:themeColor="text1"/>
            <w:sz w:val="24"/>
            <w:szCs w:val="24"/>
          </w:rPr>
          <w:instrText xml:space="preserve"> PAGEREF _Toc139892114 \h </w:instrText>
        </w:r>
        <w:r w:rsidRPr="00E83909">
          <w:rPr>
            <w:b w:val="0"/>
            <w:bCs/>
            <w:noProof/>
            <w:webHidden/>
            <w:color w:val="000000" w:themeColor="text1"/>
            <w:sz w:val="24"/>
            <w:szCs w:val="24"/>
          </w:rPr>
        </w:r>
        <w:r w:rsidRPr="00E83909">
          <w:rPr>
            <w:b w:val="0"/>
            <w:bCs/>
            <w:noProof/>
            <w:webHidden/>
            <w:color w:val="000000" w:themeColor="text1"/>
            <w:sz w:val="24"/>
            <w:szCs w:val="24"/>
          </w:rPr>
          <w:fldChar w:fldCharType="separate"/>
        </w:r>
        <w:r w:rsidRPr="00E83909">
          <w:rPr>
            <w:b w:val="0"/>
            <w:bCs/>
            <w:noProof/>
            <w:webHidden/>
            <w:color w:val="000000" w:themeColor="text1"/>
            <w:sz w:val="24"/>
            <w:szCs w:val="24"/>
          </w:rPr>
          <w:t>5</w:t>
        </w:r>
        <w:r w:rsidRPr="00E83909">
          <w:rPr>
            <w:b w:val="0"/>
            <w:bCs/>
            <w:noProof/>
            <w:webHidden/>
            <w:color w:val="000000" w:themeColor="text1"/>
            <w:sz w:val="24"/>
            <w:szCs w:val="24"/>
          </w:rPr>
          <w:fldChar w:fldCharType="end"/>
        </w:r>
      </w:hyperlink>
    </w:p>
    <w:p w14:paraId="7C62B327" w14:textId="297BB279" w:rsidR="00FA558A" w:rsidRPr="00E83909" w:rsidRDefault="00FA558A">
      <w:pPr>
        <w:pStyle w:val="TOC1"/>
        <w:rPr>
          <w:rFonts w:eastAsiaTheme="minorEastAsia"/>
          <w:b w:val="0"/>
          <w:bCs/>
          <w:caps w:val="0"/>
          <w:noProof/>
          <w:color w:val="000000" w:themeColor="text1"/>
          <w:sz w:val="24"/>
          <w:szCs w:val="24"/>
          <w:lang w:val="en-EE"/>
        </w:rPr>
      </w:pPr>
      <w:hyperlink w:anchor="_Toc139892115" w:history="1">
        <w:r w:rsidRPr="00E83909">
          <w:rPr>
            <w:rStyle w:val="Hyperlink"/>
            <w:b w:val="0"/>
            <w:bCs/>
            <w:noProof/>
            <w:color w:val="000000" w:themeColor="text1"/>
            <w:sz w:val="24"/>
            <w:szCs w:val="24"/>
          </w:rPr>
          <w:t>TULEMUSED</w:t>
        </w:r>
        <w:r w:rsidRPr="00E83909">
          <w:rPr>
            <w:b w:val="0"/>
            <w:bCs/>
            <w:noProof/>
            <w:webHidden/>
            <w:color w:val="000000" w:themeColor="text1"/>
            <w:sz w:val="24"/>
            <w:szCs w:val="24"/>
          </w:rPr>
          <w:tab/>
        </w:r>
        <w:r w:rsidRPr="00E83909">
          <w:rPr>
            <w:b w:val="0"/>
            <w:bCs/>
            <w:noProof/>
            <w:webHidden/>
            <w:color w:val="000000" w:themeColor="text1"/>
            <w:sz w:val="24"/>
            <w:szCs w:val="24"/>
          </w:rPr>
          <w:fldChar w:fldCharType="begin"/>
        </w:r>
        <w:r w:rsidRPr="00E83909">
          <w:rPr>
            <w:b w:val="0"/>
            <w:bCs/>
            <w:noProof/>
            <w:webHidden/>
            <w:color w:val="000000" w:themeColor="text1"/>
            <w:sz w:val="24"/>
            <w:szCs w:val="24"/>
          </w:rPr>
          <w:instrText xml:space="preserve"> PAGEREF _Toc139892115 \h </w:instrText>
        </w:r>
        <w:r w:rsidRPr="00E83909">
          <w:rPr>
            <w:b w:val="0"/>
            <w:bCs/>
            <w:noProof/>
            <w:webHidden/>
            <w:color w:val="000000" w:themeColor="text1"/>
            <w:sz w:val="24"/>
            <w:szCs w:val="24"/>
          </w:rPr>
        </w:r>
        <w:r w:rsidRPr="00E83909">
          <w:rPr>
            <w:b w:val="0"/>
            <w:bCs/>
            <w:noProof/>
            <w:webHidden/>
            <w:color w:val="000000" w:themeColor="text1"/>
            <w:sz w:val="24"/>
            <w:szCs w:val="24"/>
          </w:rPr>
          <w:fldChar w:fldCharType="separate"/>
        </w:r>
        <w:r w:rsidRPr="00E83909">
          <w:rPr>
            <w:b w:val="0"/>
            <w:bCs/>
            <w:noProof/>
            <w:webHidden/>
            <w:color w:val="000000" w:themeColor="text1"/>
            <w:sz w:val="24"/>
            <w:szCs w:val="24"/>
          </w:rPr>
          <w:t>8</w:t>
        </w:r>
        <w:r w:rsidRPr="00E83909">
          <w:rPr>
            <w:b w:val="0"/>
            <w:bCs/>
            <w:noProof/>
            <w:webHidden/>
            <w:color w:val="000000" w:themeColor="text1"/>
            <w:sz w:val="24"/>
            <w:szCs w:val="24"/>
          </w:rPr>
          <w:fldChar w:fldCharType="end"/>
        </w:r>
      </w:hyperlink>
    </w:p>
    <w:p w14:paraId="717FD182" w14:textId="08ED76AB"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16" w:history="1">
        <w:r w:rsidRPr="00E83909">
          <w:rPr>
            <w:rStyle w:val="Hyperlink"/>
            <w:rFonts w:ascii="Times New Roman" w:hAnsi="Times New Roman" w:cs="Times New Roman"/>
            <w:bCs/>
            <w:noProof/>
            <w:color w:val="000000" w:themeColor="text1"/>
            <w:lang w:val="et-EE" w:eastAsia="en-GB"/>
          </w:rPr>
          <w:t>1.</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Uhkus Eestis elamise üle</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_Toc139892116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8</w:t>
        </w:r>
        <w:r w:rsidRPr="00E83909">
          <w:rPr>
            <w:rFonts w:ascii="Times New Roman" w:hAnsi="Times New Roman" w:cs="Times New Roman"/>
            <w:bCs/>
            <w:noProof/>
            <w:webHidden/>
            <w:color w:val="000000" w:themeColor="text1"/>
          </w:rPr>
          <w:fldChar w:fldCharType="end"/>
        </w:r>
      </w:hyperlink>
    </w:p>
    <w:p w14:paraId="4F954942" w14:textId="35998916"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17" w:history="1">
        <w:r w:rsidRPr="00E83909">
          <w:rPr>
            <w:rStyle w:val="Hyperlink"/>
            <w:rFonts w:ascii="Times New Roman" w:hAnsi="Times New Roman" w:cs="Times New Roman"/>
            <w:bCs/>
            <w:noProof/>
            <w:color w:val="000000" w:themeColor="text1"/>
            <w:lang w:val="et-EE" w:eastAsia="en-GB"/>
          </w:rPr>
          <w:t>2.</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Huvi Kaitseliidu noorteorganisatsioonide vastu</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_Toc139892117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8</w:t>
        </w:r>
        <w:r w:rsidRPr="00E83909">
          <w:rPr>
            <w:rFonts w:ascii="Times New Roman" w:hAnsi="Times New Roman" w:cs="Times New Roman"/>
            <w:bCs/>
            <w:noProof/>
            <w:webHidden/>
            <w:color w:val="000000" w:themeColor="text1"/>
          </w:rPr>
          <w:fldChar w:fldCharType="end"/>
        </w:r>
      </w:hyperlink>
    </w:p>
    <w:p w14:paraId="2D284B82" w14:textId="40D4B874"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18" w:history="1">
        <w:r w:rsidRPr="00E83909">
          <w:rPr>
            <w:rStyle w:val="Hyperlink"/>
            <w:rFonts w:ascii="Times New Roman" w:hAnsi="Times New Roman" w:cs="Times New Roman"/>
            <w:bCs/>
            <w:noProof/>
            <w:color w:val="000000" w:themeColor="text1"/>
            <w:lang w:val="et-EE" w:eastAsia="en-GB"/>
          </w:rPr>
          <w:t>3.</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Hinnangud riigikaitseõpetusele põhikoolis</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_Toc139892118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9</w:t>
        </w:r>
        <w:r w:rsidRPr="00E83909">
          <w:rPr>
            <w:rFonts w:ascii="Times New Roman" w:hAnsi="Times New Roman" w:cs="Times New Roman"/>
            <w:bCs/>
            <w:noProof/>
            <w:webHidden/>
            <w:color w:val="000000" w:themeColor="text1"/>
          </w:rPr>
          <w:fldChar w:fldCharType="end"/>
        </w:r>
      </w:hyperlink>
    </w:p>
    <w:p w14:paraId="7DE58E98" w14:textId="28B64F81"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19" w:history="1">
        <w:r w:rsidRPr="00E83909">
          <w:rPr>
            <w:rStyle w:val="Hyperlink"/>
            <w:rFonts w:ascii="Times New Roman" w:hAnsi="Times New Roman" w:cs="Times New Roman"/>
            <w:bCs/>
            <w:noProof/>
            <w:color w:val="000000" w:themeColor="text1"/>
            <w:lang w:val="et-EE" w:eastAsia="en-GB"/>
          </w:rPr>
          <w:t>4.</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Hinnangud ajateenistusele</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_Toc139892119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9</w:t>
        </w:r>
        <w:r w:rsidRPr="00E83909">
          <w:rPr>
            <w:rFonts w:ascii="Times New Roman" w:hAnsi="Times New Roman" w:cs="Times New Roman"/>
            <w:bCs/>
            <w:noProof/>
            <w:webHidden/>
            <w:color w:val="000000" w:themeColor="text1"/>
          </w:rPr>
          <w:fldChar w:fldCharType="end"/>
        </w:r>
      </w:hyperlink>
    </w:p>
    <w:p w14:paraId="6A9C4B49" w14:textId="299BEC07"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20" w:history="1">
        <w:r w:rsidRPr="00E83909">
          <w:rPr>
            <w:rStyle w:val="Hyperlink"/>
            <w:rFonts w:ascii="Times New Roman" w:hAnsi="Times New Roman" w:cs="Times New Roman"/>
            <w:bCs/>
            <w:noProof/>
            <w:color w:val="000000" w:themeColor="text1"/>
            <w:lang w:val="et-EE"/>
          </w:rPr>
          <w:t>5.</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rPr>
          <w:t>Hinnangud Eesti julgeolekuohtudele</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_Toc139892120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11</w:t>
        </w:r>
        <w:r w:rsidRPr="00E83909">
          <w:rPr>
            <w:rFonts w:ascii="Times New Roman" w:hAnsi="Times New Roman" w:cs="Times New Roman"/>
            <w:bCs/>
            <w:noProof/>
            <w:webHidden/>
            <w:color w:val="000000" w:themeColor="text1"/>
          </w:rPr>
          <w:fldChar w:fldCharType="end"/>
        </w:r>
      </w:hyperlink>
    </w:p>
    <w:p w14:paraId="09012948" w14:textId="22E5386F"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21" w:history="1">
        <w:r w:rsidRPr="00E83909">
          <w:rPr>
            <w:rStyle w:val="Hyperlink"/>
            <w:rFonts w:ascii="Times New Roman" w:hAnsi="Times New Roman" w:cs="Times New Roman"/>
            <w:bCs/>
            <w:noProof/>
            <w:color w:val="000000" w:themeColor="text1"/>
            <w:lang w:val="et-EE"/>
          </w:rPr>
          <w:t>6.</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Hinnangud Eesti iseseisvale kaitsevõimele</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_Toc139892121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12</w:t>
        </w:r>
        <w:r w:rsidRPr="00E83909">
          <w:rPr>
            <w:rFonts w:ascii="Times New Roman" w:hAnsi="Times New Roman" w:cs="Times New Roman"/>
            <w:bCs/>
            <w:noProof/>
            <w:webHidden/>
            <w:color w:val="000000" w:themeColor="text1"/>
          </w:rPr>
          <w:fldChar w:fldCharType="end"/>
        </w:r>
      </w:hyperlink>
    </w:p>
    <w:p w14:paraId="0C996901" w14:textId="37625BD5"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22" w:history="1">
        <w:r w:rsidRPr="00E83909">
          <w:rPr>
            <w:rStyle w:val="Hyperlink"/>
            <w:rFonts w:ascii="Times New Roman" w:hAnsi="Times New Roman" w:cs="Times New Roman"/>
            <w:bCs/>
            <w:noProof/>
            <w:color w:val="000000" w:themeColor="text1"/>
            <w:lang w:val="et-EE"/>
          </w:rPr>
          <w:t>7.</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Informeeritus kaitsetegevustest välisriigi rünnaku korral</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_Toc139892122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13</w:t>
        </w:r>
        <w:r w:rsidRPr="00E83909">
          <w:rPr>
            <w:rFonts w:ascii="Times New Roman" w:hAnsi="Times New Roman" w:cs="Times New Roman"/>
            <w:bCs/>
            <w:noProof/>
            <w:webHidden/>
            <w:color w:val="000000" w:themeColor="text1"/>
          </w:rPr>
          <w:fldChar w:fldCharType="end"/>
        </w:r>
      </w:hyperlink>
    </w:p>
    <w:p w14:paraId="745E0787" w14:textId="1EBF67CB"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23" w:history="1">
        <w:r w:rsidRPr="00E83909">
          <w:rPr>
            <w:rStyle w:val="Hyperlink"/>
            <w:rFonts w:ascii="Times New Roman" w:hAnsi="Times New Roman" w:cs="Times New Roman"/>
            <w:bCs/>
            <w:noProof/>
            <w:color w:val="000000" w:themeColor="text1"/>
            <w:lang w:val="et-EE"/>
          </w:rPr>
          <w:t>8.</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Kaitsetahe</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_Toc139892123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14</w:t>
        </w:r>
        <w:r w:rsidRPr="00E83909">
          <w:rPr>
            <w:rFonts w:ascii="Times New Roman" w:hAnsi="Times New Roman" w:cs="Times New Roman"/>
            <w:bCs/>
            <w:noProof/>
            <w:webHidden/>
            <w:color w:val="000000" w:themeColor="text1"/>
          </w:rPr>
          <w:fldChar w:fldCharType="end"/>
        </w:r>
      </w:hyperlink>
    </w:p>
    <w:p w14:paraId="5653C0C6" w14:textId="6E540A59" w:rsidR="00FA558A" w:rsidRPr="00E83909" w:rsidRDefault="00FA558A">
      <w:pPr>
        <w:pStyle w:val="TOC2"/>
        <w:tabs>
          <w:tab w:val="left" w:pos="720"/>
          <w:tab w:val="right" w:leader="dot" w:pos="9010"/>
        </w:tabs>
        <w:rPr>
          <w:rFonts w:ascii="Times New Roman" w:eastAsiaTheme="minorEastAsia" w:hAnsi="Times New Roman" w:cs="Times New Roman"/>
          <w:bCs/>
          <w:noProof/>
          <w:color w:val="000000" w:themeColor="text1"/>
          <w:lang w:eastAsia="en-GB"/>
        </w:rPr>
      </w:pPr>
      <w:hyperlink w:anchor="_Toc139892124" w:history="1">
        <w:r w:rsidRPr="00E83909">
          <w:rPr>
            <w:rStyle w:val="Hyperlink"/>
            <w:rFonts w:ascii="Times New Roman" w:hAnsi="Times New Roman" w:cs="Times New Roman"/>
            <w:bCs/>
            <w:noProof/>
            <w:color w:val="000000" w:themeColor="text1"/>
            <w:lang w:val="et-EE"/>
          </w:rPr>
          <w:t>9.</w:t>
        </w:r>
        <w:r w:rsidRPr="00E83909">
          <w:rPr>
            <w:rFonts w:ascii="Times New Roman" w:eastAsiaTheme="minorEastAsia" w:hAnsi="Times New Roman" w:cs="Times New Roman"/>
            <w:bCs/>
            <w:noProof/>
            <w:color w:val="000000" w:themeColor="text1"/>
            <w:lang w:eastAsia="en-GB"/>
          </w:rPr>
          <w:tab/>
        </w:r>
        <w:r w:rsidRPr="00E83909">
          <w:rPr>
            <w:rStyle w:val="Hyperlink"/>
            <w:rFonts w:ascii="Times New Roman" w:hAnsi="Times New Roman" w:cs="Times New Roman"/>
            <w:bCs/>
            <w:noProof/>
            <w:color w:val="000000" w:themeColor="text1"/>
            <w:lang w:val="et-EE" w:eastAsia="en-GB"/>
          </w:rPr>
          <w:t>Huvi kaitsevaldkondade vastu</w:t>
        </w:r>
        <w:r w:rsidRPr="00E83909">
          <w:rPr>
            <w:rFonts w:ascii="Times New Roman" w:hAnsi="Times New Roman" w:cs="Times New Roman"/>
            <w:bCs/>
            <w:noProof/>
            <w:webHidden/>
            <w:color w:val="000000" w:themeColor="text1"/>
          </w:rPr>
          <w:tab/>
        </w:r>
        <w:r w:rsidRPr="00E83909">
          <w:rPr>
            <w:rFonts w:ascii="Times New Roman" w:hAnsi="Times New Roman" w:cs="Times New Roman"/>
            <w:bCs/>
            <w:noProof/>
            <w:webHidden/>
            <w:color w:val="000000" w:themeColor="text1"/>
          </w:rPr>
          <w:fldChar w:fldCharType="begin"/>
        </w:r>
        <w:r w:rsidRPr="00E83909">
          <w:rPr>
            <w:rFonts w:ascii="Times New Roman" w:hAnsi="Times New Roman" w:cs="Times New Roman"/>
            <w:bCs/>
            <w:noProof/>
            <w:webHidden/>
            <w:color w:val="000000" w:themeColor="text1"/>
          </w:rPr>
          <w:instrText xml:space="preserve"> PAGEREF _Toc139892124 \h </w:instrText>
        </w:r>
        <w:r w:rsidRPr="00E83909">
          <w:rPr>
            <w:rFonts w:ascii="Times New Roman" w:hAnsi="Times New Roman" w:cs="Times New Roman"/>
            <w:bCs/>
            <w:noProof/>
            <w:webHidden/>
            <w:color w:val="000000" w:themeColor="text1"/>
          </w:rPr>
        </w:r>
        <w:r w:rsidRPr="00E83909">
          <w:rPr>
            <w:rFonts w:ascii="Times New Roman" w:hAnsi="Times New Roman" w:cs="Times New Roman"/>
            <w:bCs/>
            <w:noProof/>
            <w:webHidden/>
            <w:color w:val="000000" w:themeColor="text1"/>
          </w:rPr>
          <w:fldChar w:fldCharType="separate"/>
        </w:r>
        <w:r w:rsidRPr="00E83909">
          <w:rPr>
            <w:rFonts w:ascii="Times New Roman" w:hAnsi="Times New Roman" w:cs="Times New Roman"/>
            <w:bCs/>
            <w:noProof/>
            <w:webHidden/>
            <w:color w:val="000000" w:themeColor="text1"/>
          </w:rPr>
          <w:t>15</w:t>
        </w:r>
        <w:r w:rsidRPr="00E83909">
          <w:rPr>
            <w:rFonts w:ascii="Times New Roman" w:hAnsi="Times New Roman" w:cs="Times New Roman"/>
            <w:bCs/>
            <w:noProof/>
            <w:webHidden/>
            <w:color w:val="000000" w:themeColor="text1"/>
          </w:rPr>
          <w:fldChar w:fldCharType="end"/>
        </w:r>
      </w:hyperlink>
    </w:p>
    <w:p w14:paraId="7D1B9001" w14:textId="66175A26" w:rsidR="00131576" w:rsidRPr="00713130" w:rsidRDefault="00131576" w:rsidP="00131576">
      <w:pPr>
        <w:rPr>
          <w:rFonts w:ascii="Times New Roman" w:hAnsi="Times New Roman" w:cs="Times New Roman"/>
          <w:lang w:val="et-EE" w:eastAsia="en-GB"/>
        </w:rPr>
      </w:pPr>
      <w:r w:rsidRPr="00E83909">
        <w:rPr>
          <w:rFonts w:ascii="Times New Roman" w:hAnsi="Times New Roman" w:cs="Times New Roman"/>
          <w:bCs/>
          <w:color w:val="000000" w:themeColor="text1"/>
          <w:lang w:val="et-EE" w:eastAsia="en-GB"/>
        </w:rPr>
        <w:fldChar w:fldCharType="end"/>
      </w:r>
    </w:p>
    <w:p w14:paraId="0CBFD4A2" w14:textId="364CF171" w:rsidR="00131576" w:rsidRPr="00713130" w:rsidRDefault="00131576" w:rsidP="00131576">
      <w:pPr>
        <w:rPr>
          <w:rFonts w:ascii="Times New Roman" w:hAnsi="Times New Roman" w:cs="Times New Roman"/>
          <w:lang w:val="et-EE" w:eastAsia="en-GB"/>
        </w:rPr>
      </w:pPr>
    </w:p>
    <w:p w14:paraId="40D7446F" w14:textId="1D691BA3" w:rsidR="00131576" w:rsidRPr="00713130" w:rsidRDefault="00131576" w:rsidP="00131576">
      <w:pPr>
        <w:rPr>
          <w:rFonts w:ascii="Times New Roman" w:hAnsi="Times New Roman" w:cs="Times New Roman"/>
          <w:lang w:val="et-EE" w:eastAsia="en-GB"/>
        </w:rPr>
      </w:pPr>
    </w:p>
    <w:p w14:paraId="6455F05D" w14:textId="4FF309CF" w:rsidR="00131576" w:rsidRPr="00713130" w:rsidRDefault="00131576" w:rsidP="00131576">
      <w:pPr>
        <w:rPr>
          <w:rFonts w:ascii="Times New Roman" w:hAnsi="Times New Roman" w:cs="Times New Roman"/>
          <w:lang w:val="et-EE" w:eastAsia="en-GB"/>
        </w:rPr>
      </w:pPr>
    </w:p>
    <w:p w14:paraId="39CC24DD" w14:textId="67AF03E1" w:rsidR="00131576" w:rsidRPr="00713130" w:rsidRDefault="00131576" w:rsidP="00131576">
      <w:pPr>
        <w:rPr>
          <w:rFonts w:ascii="Times New Roman" w:hAnsi="Times New Roman" w:cs="Times New Roman"/>
          <w:lang w:val="et-EE" w:eastAsia="en-GB"/>
        </w:rPr>
      </w:pPr>
    </w:p>
    <w:p w14:paraId="4034C786" w14:textId="43D73207" w:rsidR="00131576" w:rsidRPr="00713130" w:rsidRDefault="00131576" w:rsidP="00131576">
      <w:pPr>
        <w:rPr>
          <w:rFonts w:ascii="Times New Roman" w:hAnsi="Times New Roman" w:cs="Times New Roman"/>
          <w:lang w:val="et-EE" w:eastAsia="en-GB"/>
        </w:rPr>
      </w:pPr>
    </w:p>
    <w:p w14:paraId="31A701EC" w14:textId="6F018A3B" w:rsidR="00131576" w:rsidRPr="00713130" w:rsidRDefault="00131576" w:rsidP="00131576">
      <w:pPr>
        <w:rPr>
          <w:rFonts w:ascii="Times New Roman" w:hAnsi="Times New Roman" w:cs="Times New Roman"/>
          <w:lang w:val="et-EE" w:eastAsia="en-GB"/>
        </w:rPr>
      </w:pPr>
    </w:p>
    <w:p w14:paraId="2920EEEC" w14:textId="6F7AA661" w:rsidR="00131576" w:rsidRPr="00713130" w:rsidRDefault="00131576" w:rsidP="00131576">
      <w:pPr>
        <w:rPr>
          <w:rFonts w:ascii="Times New Roman" w:hAnsi="Times New Roman" w:cs="Times New Roman"/>
          <w:lang w:val="et-EE" w:eastAsia="en-GB"/>
        </w:rPr>
      </w:pPr>
    </w:p>
    <w:p w14:paraId="4F4DBE7D" w14:textId="7491A6EF" w:rsidR="00131576" w:rsidRPr="00713130" w:rsidRDefault="00131576" w:rsidP="00131576">
      <w:pPr>
        <w:rPr>
          <w:rFonts w:ascii="Times New Roman" w:hAnsi="Times New Roman" w:cs="Times New Roman"/>
          <w:lang w:val="et-EE" w:eastAsia="en-GB"/>
        </w:rPr>
      </w:pPr>
    </w:p>
    <w:p w14:paraId="12BE23C0" w14:textId="236E3938" w:rsidR="00131576" w:rsidRPr="00713130" w:rsidRDefault="00131576" w:rsidP="00131576">
      <w:pPr>
        <w:rPr>
          <w:rFonts w:ascii="Times New Roman" w:hAnsi="Times New Roman" w:cs="Times New Roman"/>
          <w:lang w:val="et-EE" w:eastAsia="en-GB"/>
        </w:rPr>
      </w:pPr>
    </w:p>
    <w:p w14:paraId="5695E339" w14:textId="4F3ADF4B" w:rsidR="00131576" w:rsidRPr="00713130" w:rsidRDefault="00131576" w:rsidP="00131576">
      <w:pPr>
        <w:rPr>
          <w:rFonts w:ascii="Times New Roman" w:hAnsi="Times New Roman" w:cs="Times New Roman"/>
          <w:lang w:val="et-EE" w:eastAsia="en-GB"/>
        </w:rPr>
      </w:pPr>
    </w:p>
    <w:p w14:paraId="20951511" w14:textId="1255F855" w:rsidR="00131576" w:rsidRPr="00713130" w:rsidRDefault="00131576" w:rsidP="00131576">
      <w:pPr>
        <w:rPr>
          <w:rFonts w:ascii="Times New Roman" w:hAnsi="Times New Roman" w:cs="Times New Roman"/>
          <w:lang w:val="et-EE" w:eastAsia="en-GB"/>
        </w:rPr>
      </w:pPr>
    </w:p>
    <w:p w14:paraId="07248F7A" w14:textId="20A0F072" w:rsidR="00131576" w:rsidRPr="00713130" w:rsidRDefault="00131576" w:rsidP="00131576">
      <w:pPr>
        <w:rPr>
          <w:rFonts w:ascii="Times New Roman" w:hAnsi="Times New Roman" w:cs="Times New Roman"/>
          <w:lang w:val="et-EE" w:eastAsia="en-GB"/>
        </w:rPr>
      </w:pPr>
    </w:p>
    <w:p w14:paraId="593516EF" w14:textId="64BDC0A3" w:rsidR="00131576" w:rsidRPr="00713130" w:rsidRDefault="00131576" w:rsidP="00131576">
      <w:pPr>
        <w:rPr>
          <w:rFonts w:ascii="Times New Roman" w:hAnsi="Times New Roman" w:cs="Times New Roman"/>
          <w:lang w:val="et-EE" w:eastAsia="en-GB"/>
        </w:rPr>
      </w:pPr>
    </w:p>
    <w:p w14:paraId="5E942A0B" w14:textId="751DD95C" w:rsidR="00131576" w:rsidRPr="00713130" w:rsidRDefault="00131576" w:rsidP="00131576">
      <w:pPr>
        <w:rPr>
          <w:rFonts w:ascii="Times New Roman" w:hAnsi="Times New Roman" w:cs="Times New Roman"/>
          <w:lang w:val="et-EE" w:eastAsia="en-GB"/>
        </w:rPr>
      </w:pPr>
    </w:p>
    <w:p w14:paraId="152897CF" w14:textId="51549D91" w:rsidR="00131576" w:rsidRPr="00713130" w:rsidRDefault="00131576" w:rsidP="00131576">
      <w:pPr>
        <w:rPr>
          <w:rFonts w:ascii="Times New Roman" w:hAnsi="Times New Roman" w:cs="Times New Roman"/>
          <w:lang w:val="et-EE" w:eastAsia="en-GB"/>
        </w:rPr>
      </w:pPr>
    </w:p>
    <w:p w14:paraId="362D9473" w14:textId="0DA4D247" w:rsidR="00131576" w:rsidRPr="00713130" w:rsidRDefault="00131576" w:rsidP="00131576">
      <w:pPr>
        <w:rPr>
          <w:rFonts w:ascii="Times New Roman" w:hAnsi="Times New Roman" w:cs="Times New Roman"/>
          <w:lang w:val="et-EE" w:eastAsia="en-GB"/>
        </w:rPr>
      </w:pPr>
    </w:p>
    <w:p w14:paraId="0723A0BF" w14:textId="7CDA86A4" w:rsidR="00131576" w:rsidRPr="00713130" w:rsidRDefault="00131576" w:rsidP="00131576">
      <w:pPr>
        <w:rPr>
          <w:rFonts w:ascii="Times New Roman" w:hAnsi="Times New Roman" w:cs="Times New Roman"/>
          <w:lang w:val="et-EE" w:eastAsia="en-GB"/>
        </w:rPr>
      </w:pPr>
    </w:p>
    <w:p w14:paraId="666C37D0" w14:textId="60A618AD" w:rsidR="00131576" w:rsidRPr="00713130" w:rsidRDefault="00131576" w:rsidP="00131576">
      <w:pPr>
        <w:rPr>
          <w:rFonts w:ascii="Times New Roman" w:hAnsi="Times New Roman" w:cs="Times New Roman"/>
          <w:lang w:val="et-EE" w:eastAsia="en-GB"/>
        </w:rPr>
      </w:pPr>
    </w:p>
    <w:p w14:paraId="5F0D9730" w14:textId="276DED52" w:rsidR="00131576" w:rsidRPr="00713130" w:rsidRDefault="00131576" w:rsidP="00131576">
      <w:pPr>
        <w:rPr>
          <w:rFonts w:ascii="Times New Roman" w:hAnsi="Times New Roman" w:cs="Times New Roman"/>
          <w:lang w:val="et-EE" w:eastAsia="en-GB"/>
        </w:rPr>
      </w:pPr>
    </w:p>
    <w:p w14:paraId="3F36374F" w14:textId="1DF4A758" w:rsidR="00131576" w:rsidRPr="00713130" w:rsidRDefault="00131576" w:rsidP="00131576">
      <w:pPr>
        <w:rPr>
          <w:rFonts w:ascii="Times New Roman" w:hAnsi="Times New Roman" w:cs="Times New Roman"/>
          <w:lang w:val="et-EE" w:eastAsia="en-GB"/>
        </w:rPr>
      </w:pPr>
    </w:p>
    <w:p w14:paraId="4DC4A60C" w14:textId="0C22F45A" w:rsidR="00131576" w:rsidRPr="00713130" w:rsidRDefault="00131576" w:rsidP="00131576">
      <w:pPr>
        <w:rPr>
          <w:rFonts w:ascii="Times New Roman" w:hAnsi="Times New Roman" w:cs="Times New Roman"/>
          <w:lang w:val="et-EE" w:eastAsia="en-GB"/>
        </w:rPr>
      </w:pPr>
    </w:p>
    <w:p w14:paraId="12457901" w14:textId="3FDF52B3" w:rsidR="00131576" w:rsidRDefault="00131576" w:rsidP="00131576">
      <w:pPr>
        <w:rPr>
          <w:rFonts w:ascii="Times New Roman" w:hAnsi="Times New Roman" w:cs="Times New Roman"/>
          <w:lang w:val="et-EE" w:eastAsia="en-GB"/>
        </w:rPr>
      </w:pPr>
    </w:p>
    <w:p w14:paraId="75746CE6" w14:textId="0E82A586" w:rsidR="00713130" w:rsidRDefault="00713130" w:rsidP="00131576">
      <w:pPr>
        <w:rPr>
          <w:rFonts w:ascii="Times New Roman" w:hAnsi="Times New Roman" w:cs="Times New Roman"/>
          <w:lang w:val="et-EE" w:eastAsia="en-GB"/>
        </w:rPr>
      </w:pPr>
    </w:p>
    <w:p w14:paraId="4514C3CC" w14:textId="48A832D7" w:rsidR="00713130" w:rsidRDefault="00713130" w:rsidP="00131576">
      <w:pPr>
        <w:rPr>
          <w:rFonts w:ascii="Times New Roman" w:hAnsi="Times New Roman" w:cs="Times New Roman"/>
          <w:lang w:val="et-EE" w:eastAsia="en-GB"/>
        </w:rPr>
      </w:pPr>
    </w:p>
    <w:p w14:paraId="77B331C0" w14:textId="3088962D" w:rsidR="00713130" w:rsidRDefault="00713130" w:rsidP="00131576">
      <w:pPr>
        <w:rPr>
          <w:rFonts w:ascii="Times New Roman" w:hAnsi="Times New Roman" w:cs="Times New Roman"/>
          <w:lang w:val="et-EE" w:eastAsia="en-GB"/>
        </w:rPr>
      </w:pPr>
    </w:p>
    <w:p w14:paraId="02F606E8" w14:textId="77777777" w:rsidR="00713130" w:rsidRPr="00713130" w:rsidRDefault="00713130" w:rsidP="00131576">
      <w:pPr>
        <w:rPr>
          <w:rFonts w:ascii="Times New Roman" w:hAnsi="Times New Roman" w:cs="Times New Roman"/>
          <w:lang w:val="et-EE" w:eastAsia="en-GB"/>
        </w:rPr>
      </w:pPr>
    </w:p>
    <w:p w14:paraId="43840208" w14:textId="3A4ED189" w:rsidR="00131576" w:rsidRPr="00713130" w:rsidRDefault="00131576" w:rsidP="00131576">
      <w:pPr>
        <w:rPr>
          <w:rFonts w:ascii="Times New Roman" w:hAnsi="Times New Roman" w:cs="Times New Roman"/>
          <w:lang w:val="et-EE" w:eastAsia="en-GB"/>
        </w:rPr>
      </w:pPr>
    </w:p>
    <w:p w14:paraId="7CC94C6F" w14:textId="51862C18" w:rsidR="00131576" w:rsidRPr="00713130" w:rsidRDefault="00131576" w:rsidP="00131576">
      <w:pPr>
        <w:rPr>
          <w:rFonts w:ascii="Times New Roman" w:hAnsi="Times New Roman" w:cs="Times New Roman"/>
          <w:lang w:val="et-EE" w:eastAsia="en-GB"/>
        </w:rPr>
      </w:pPr>
    </w:p>
    <w:p w14:paraId="2356729B" w14:textId="46776EA3" w:rsidR="00131576" w:rsidRPr="00713130" w:rsidRDefault="00131576" w:rsidP="00131576">
      <w:pPr>
        <w:rPr>
          <w:rFonts w:ascii="Times New Roman" w:hAnsi="Times New Roman" w:cs="Times New Roman"/>
          <w:lang w:val="et-EE" w:eastAsia="en-GB"/>
        </w:rPr>
      </w:pPr>
    </w:p>
    <w:p w14:paraId="6EDC443F" w14:textId="13330758" w:rsidR="00131576" w:rsidRPr="00713130" w:rsidRDefault="00131576" w:rsidP="00131576">
      <w:pPr>
        <w:rPr>
          <w:rFonts w:ascii="Times New Roman" w:hAnsi="Times New Roman" w:cs="Times New Roman"/>
          <w:lang w:val="et-EE" w:eastAsia="en-GB"/>
        </w:rPr>
      </w:pPr>
    </w:p>
    <w:p w14:paraId="3214DC58" w14:textId="77777777" w:rsidR="00DD4411" w:rsidRPr="00713130" w:rsidRDefault="00DD4411" w:rsidP="00DD4411">
      <w:pPr>
        <w:pStyle w:val="Heading1"/>
        <w:snapToGrid w:val="0"/>
        <w:spacing w:before="0" w:after="0"/>
        <w:jc w:val="both"/>
        <w:rPr>
          <w:color w:val="C00000"/>
          <w:sz w:val="28"/>
          <w:szCs w:val="28"/>
          <w:lang w:val="et-EE"/>
        </w:rPr>
      </w:pPr>
      <w:bookmarkStart w:id="3" w:name="_Toc21614926"/>
      <w:bookmarkStart w:id="4" w:name="_Toc136403184"/>
      <w:bookmarkStart w:id="5" w:name="_Toc139892113"/>
      <w:bookmarkStart w:id="6" w:name="OLE_LINK13"/>
      <w:bookmarkStart w:id="7" w:name="_Toc295681831"/>
      <w:bookmarkStart w:id="8" w:name="_Toc296813980"/>
      <w:bookmarkStart w:id="9" w:name="_Toc363404665"/>
      <w:bookmarkEnd w:id="2"/>
      <w:r w:rsidRPr="00713130">
        <w:rPr>
          <w:color w:val="C00000"/>
          <w:sz w:val="28"/>
          <w:szCs w:val="28"/>
          <w:lang w:val="et-EE"/>
        </w:rPr>
        <w:t>KOKKUVÕTE</w:t>
      </w:r>
      <w:bookmarkEnd w:id="3"/>
      <w:bookmarkEnd w:id="4"/>
      <w:bookmarkEnd w:id="5"/>
    </w:p>
    <w:p w14:paraId="6555F32F" w14:textId="77777777" w:rsidR="00DD4411" w:rsidRPr="00713130" w:rsidRDefault="00DD4411" w:rsidP="00DD4411">
      <w:pPr>
        <w:snapToGrid w:val="0"/>
        <w:spacing w:after="120"/>
        <w:jc w:val="both"/>
        <w:rPr>
          <w:rFonts w:ascii="Times New Roman" w:hAnsi="Times New Roman" w:cs="Times New Roman"/>
          <w:color w:val="000000" w:themeColor="text1"/>
          <w:spacing w:val="1"/>
          <w:kern w:val="1"/>
          <w:lang w:val="et-EE"/>
        </w:rPr>
      </w:pPr>
      <w:bookmarkStart w:id="10" w:name="_Toc470894496"/>
      <w:bookmarkStart w:id="11" w:name="_Toc21614928"/>
      <w:bookmarkEnd w:id="6"/>
    </w:p>
    <w:p w14:paraId="235C23F1" w14:textId="3B6A24CA" w:rsidR="00213638" w:rsidRDefault="00213638" w:rsidP="006B0CB0">
      <w:pPr>
        <w:snapToGrid w:val="0"/>
        <w:spacing w:after="120" w:line="276" w:lineRule="auto"/>
        <w:jc w:val="both"/>
        <w:rPr>
          <w:rFonts w:ascii="Times New Roman" w:hAnsi="Times New Roman" w:cs="Times New Roman"/>
          <w:color w:val="000000" w:themeColor="text1"/>
          <w:lang w:val="et-EE"/>
        </w:rPr>
      </w:pPr>
      <w:bookmarkStart w:id="12" w:name="OLE_LINK5"/>
      <w:bookmarkEnd w:id="10"/>
      <w:r w:rsidRPr="00A71905">
        <w:rPr>
          <w:rFonts w:ascii="Times New Roman" w:hAnsi="Times New Roman" w:cs="Times New Roman"/>
          <w:color w:val="000000" w:themeColor="text1"/>
          <w:spacing w:val="1"/>
          <w:kern w:val="1"/>
          <w:lang w:val="et-EE"/>
        </w:rPr>
        <w:t>O</w:t>
      </w:r>
      <w:r w:rsidRPr="00A71905">
        <w:rPr>
          <w:rFonts w:ascii="Times New Roman" w:hAnsi="Times New Roman" w:cs="Times New Roman"/>
          <w:color w:val="000000" w:themeColor="text1"/>
          <w:kern w:val="1"/>
          <w:lang w:val="et-EE"/>
        </w:rPr>
        <w:t xml:space="preserve">Ü </w:t>
      </w:r>
      <w:r w:rsidRPr="00A71905">
        <w:rPr>
          <w:rFonts w:ascii="Times New Roman" w:hAnsi="Times New Roman" w:cs="Times New Roman"/>
          <w:color w:val="000000" w:themeColor="text1"/>
          <w:spacing w:val="-2"/>
          <w:kern w:val="1"/>
          <w:lang w:val="et-EE"/>
        </w:rPr>
        <w:t>Ee</w:t>
      </w:r>
      <w:r w:rsidRPr="00A71905">
        <w:rPr>
          <w:rFonts w:ascii="Times New Roman" w:hAnsi="Times New Roman" w:cs="Times New Roman"/>
          <w:color w:val="000000" w:themeColor="text1"/>
          <w:spacing w:val="1"/>
          <w:kern w:val="1"/>
          <w:lang w:val="et-EE"/>
        </w:rPr>
        <w:t>s</w:t>
      </w:r>
      <w:r w:rsidRPr="00A71905">
        <w:rPr>
          <w:rFonts w:ascii="Times New Roman" w:hAnsi="Times New Roman" w:cs="Times New Roman"/>
          <w:color w:val="000000" w:themeColor="text1"/>
          <w:spacing w:val="-2"/>
          <w:kern w:val="1"/>
          <w:lang w:val="et-EE"/>
        </w:rPr>
        <w:t>t</w:t>
      </w:r>
      <w:r w:rsidRPr="00A71905">
        <w:rPr>
          <w:rFonts w:ascii="Times New Roman" w:hAnsi="Times New Roman" w:cs="Times New Roman"/>
          <w:color w:val="000000" w:themeColor="text1"/>
          <w:kern w:val="1"/>
          <w:lang w:val="et-EE"/>
        </w:rPr>
        <w:t xml:space="preserve">i </w:t>
      </w:r>
      <w:r w:rsidRPr="00A71905">
        <w:rPr>
          <w:rFonts w:ascii="Times New Roman" w:hAnsi="Times New Roman" w:cs="Times New Roman"/>
          <w:color w:val="000000" w:themeColor="text1"/>
          <w:spacing w:val="1"/>
          <w:kern w:val="1"/>
          <w:lang w:val="et-EE"/>
        </w:rPr>
        <w:t>U</w:t>
      </w:r>
      <w:r w:rsidRPr="00A71905">
        <w:rPr>
          <w:rFonts w:ascii="Times New Roman" w:hAnsi="Times New Roman" w:cs="Times New Roman"/>
          <w:color w:val="000000" w:themeColor="text1"/>
          <w:kern w:val="1"/>
          <w:lang w:val="et-EE"/>
        </w:rPr>
        <w:t>u</w:t>
      </w:r>
      <w:r w:rsidRPr="00A71905">
        <w:rPr>
          <w:rFonts w:ascii="Times New Roman" w:hAnsi="Times New Roman" w:cs="Times New Roman"/>
          <w:color w:val="000000" w:themeColor="text1"/>
          <w:spacing w:val="4"/>
          <w:kern w:val="1"/>
          <w:lang w:val="et-EE"/>
        </w:rPr>
        <w:t>r</w:t>
      </w:r>
      <w:r w:rsidRPr="00A71905">
        <w:rPr>
          <w:rFonts w:ascii="Times New Roman" w:hAnsi="Times New Roman" w:cs="Times New Roman"/>
          <w:color w:val="000000" w:themeColor="text1"/>
          <w:spacing w:val="-2"/>
          <w:kern w:val="1"/>
          <w:lang w:val="et-EE"/>
        </w:rPr>
        <w:t>i</w:t>
      </w:r>
      <w:r w:rsidRPr="00A71905">
        <w:rPr>
          <w:rFonts w:ascii="Times New Roman" w:hAnsi="Times New Roman" w:cs="Times New Roman"/>
          <w:color w:val="000000" w:themeColor="text1"/>
          <w:spacing w:val="-6"/>
          <w:kern w:val="1"/>
          <w:lang w:val="et-EE"/>
        </w:rPr>
        <w:t>n</w:t>
      </w:r>
      <w:r w:rsidRPr="00A71905">
        <w:rPr>
          <w:rFonts w:ascii="Times New Roman" w:hAnsi="Times New Roman" w:cs="Times New Roman"/>
          <w:color w:val="000000" w:themeColor="text1"/>
          <w:kern w:val="1"/>
          <w:lang w:val="et-EE"/>
        </w:rPr>
        <w:t>g</w:t>
      </w:r>
      <w:r w:rsidRPr="00A71905">
        <w:rPr>
          <w:rFonts w:ascii="Times New Roman" w:hAnsi="Times New Roman" w:cs="Times New Roman"/>
          <w:color w:val="000000" w:themeColor="text1"/>
          <w:spacing w:val="4"/>
          <w:kern w:val="1"/>
          <w:lang w:val="et-EE"/>
        </w:rPr>
        <w:t>u</w:t>
      </w:r>
      <w:r w:rsidRPr="00A71905">
        <w:rPr>
          <w:rFonts w:ascii="Times New Roman" w:hAnsi="Times New Roman" w:cs="Times New Roman"/>
          <w:color w:val="000000" w:themeColor="text1"/>
          <w:kern w:val="1"/>
          <w:lang w:val="et-EE"/>
        </w:rPr>
        <w:t>k</w:t>
      </w:r>
      <w:r w:rsidRPr="00A71905">
        <w:rPr>
          <w:rFonts w:ascii="Times New Roman" w:hAnsi="Times New Roman" w:cs="Times New Roman"/>
          <w:color w:val="000000" w:themeColor="text1"/>
          <w:spacing w:val="-2"/>
          <w:kern w:val="1"/>
          <w:lang w:val="et-EE"/>
        </w:rPr>
        <w:t>e</w:t>
      </w:r>
      <w:r w:rsidRPr="00A71905">
        <w:rPr>
          <w:rFonts w:ascii="Times New Roman" w:hAnsi="Times New Roman" w:cs="Times New Roman"/>
          <w:color w:val="000000" w:themeColor="text1"/>
          <w:spacing w:val="1"/>
          <w:kern w:val="1"/>
          <w:lang w:val="et-EE"/>
        </w:rPr>
        <w:t>s</w:t>
      </w:r>
      <w:r w:rsidRPr="00A71905">
        <w:rPr>
          <w:rFonts w:ascii="Times New Roman" w:hAnsi="Times New Roman" w:cs="Times New Roman"/>
          <w:color w:val="000000" w:themeColor="text1"/>
          <w:spacing w:val="-6"/>
          <w:kern w:val="1"/>
          <w:lang w:val="et-EE"/>
        </w:rPr>
        <w:t>k</w:t>
      </w:r>
      <w:r w:rsidRPr="00A71905">
        <w:rPr>
          <w:rFonts w:ascii="Times New Roman" w:hAnsi="Times New Roman" w:cs="Times New Roman"/>
          <w:color w:val="000000" w:themeColor="text1"/>
          <w:kern w:val="1"/>
          <w:lang w:val="et-EE"/>
        </w:rPr>
        <w:t>us v</w:t>
      </w:r>
      <w:r w:rsidRPr="00A71905">
        <w:rPr>
          <w:rFonts w:ascii="Times New Roman" w:hAnsi="Times New Roman" w:cs="Times New Roman"/>
          <w:color w:val="000000" w:themeColor="text1"/>
          <w:spacing w:val="-2"/>
          <w:kern w:val="1"/>
          <w:lang w:val="et-EE"/>
        </w:rPr>
        <w:t>ii</w:t>
      </w:r>
      <w:r w:rsidRPr="00A71905">
        <w:rPr>
          <w:rFonts w:ascii="Times New Roman" w:hAnsi="Times New Roman" w:cs="Times New Roman"/>
          <w:color w:val="000000" w:themeColor="text1"/>
          <w:kern w:val="1"/>
          <w:lang w:val="et-EE"/>
        </w:rPr>
        <w:t xml:space="preserve">s 2024. </w:t>
      </w:r>
      <w:r w:rsidRPr="00A71905">
        <w:rPr>
          <w:rFonts w:ascii="Times New Roman" w:hAnsi="Times New Roman" w:cs="Times New Roman"/>
          <w:color w:val="000000" w:themeColor="text1"/>
          <w:spacing w:val="-2"/>
          <w:kern w:val="1"/>
          <w:lang w:val="et-EE"/>
        </w:rPr>
        <w:t>aa</w:t>
      </w:r>
      <w:r w:rsidRPr="00A71905">
        <w:rPr>
          <w:rFonts w:ascii="Times New Roman" w:hAnsi="Times New Roman" w:cs="Times New Roman"/>
          <w:color w:val="000000" w:themeColor="text1"/>
          <w:spacing w:val="1"/>
          <w:kern w:val="1"/>
          <w:lang w:val="et-EE"/>
        </w:rPr>
        <w:t>s</w:t>
      </w:r>
      <w:r w:rsidRPr="00A71905">
        <w:rPr>
          <w:rFonts w:ascii="Times New Roman" w:hAnsi="Times New Roman" w:cs="Times New Roman"/>
          <w:color w:val="000000" w:themeColor="text1"/>
          <w:spacing w:val="3"/>
          <w:kern w:val="1"/>
          <w:lang w:val="et-EE"/>
        </w:rPr>
        <w:t>t</w:t>
      </w:r>
      <w:r w:rsidRPr="00A71905">
        <w:rPr>
          <w:rFonts w:ascii="Times New Roman" w:hAnsi="Times New Roman" w:cs="Times New Roman"/>
          <w:color w:val="000000" w:themeColor="text1"/>
          <w:kern w:val="1"/>
          <w:lang w:val="et-EE"/>
        </w:rPr>
        <w:t xml:space="preserve">a </w:t>
      </w:r>
      <w:r w:rsidRPr="00A71905">
        <w:rPr>
          <w:rFonts w:ascii="Times New Roman" w:hAnsi="Times New Roman" w:cs="Times New Roman"/>
          <w:color w:val="000000" w:themeColor="text1"/>
          <w:spacing w:val="1"/>
          <w:kern w:val="1"/>
          <w:lang w:val="et-EE"/>
        </w:rPr>
        <w:t>sügisel</w:t>
      </w:r>
      <w:r w:rsidRPr="00A71905">
        <w:rPr>
          <w:rFonts w:ascii="Times New Roman" w:hAnsi="Times New Roman" w:cs="Times New Roman"/>
          <w:color w:val="000000" w:themeColor="text1"/>
          <w:kern w:val="1"/>
          <w:lang w:val="et-EE"/>
        </w:rPr>
        <w:t xml:space="preserve"> </w:t>
      </w:r>
      <w:r w:rsidRPr="00A71905">
        <w:rPr>
          <w:rFonts w:ascii="Times New Roman" w:hAnsi="Times New Roman" w:cs="Times New Roman"/>
          <w:color w:val="000000" w:themeColor="text1"/>
          <w:spacing w:val="-2"/>
          <w:kern w:val="1"/>
          <w:lang w:val="et-EE"/>
        </w:rPr>
        <w:t>Kaitseministeeriumi</w:t>
      </w:r>
      <w:r w:rsidRPr="00A71905">
        <w:rPr>
          <w:rFonts w:ascii="Times New Roman" w:hAnsi="Times New Roman" w:cs="Times New Roman"/>
          <w:color w:val="000000" w:themeColor="text1"/>
          <w:kern w:val="1"/>
          <w:lang w:val="et-EE"/>
        </w:rPr>
        <w:t xml:space="preserve"> </w:t>
      </w:r>
      <w:r w:rsidRPr="00A71905">
        <w:rPr>
          <w:rFonts w:ascii="Times New Roman" w:hAnsi="Times New Roman" w:cs="Times New Roman"/>
          <w:color w:val="000000" w:themeColor="text1"/>
          <w:spacing w:val="3"/>
          <w:kern w:val="1"/>
          <w:lang w:val="et-EE"/>
        </w:rPr>
        <w:t>te</w:t>
      </w:r>
      <w:r w:rsidRPr="00A71905">
        <w:rPr>
          <w:rFonts w:ascii="Times New Roman" w:hAnsi="Times New Roman" w:cs="Times New Roman"/>
          <w:color w:val="000000" w:themeColor="text1"/>
          <w:spacing w:val="-2"/>
          <w:kern w:val="1"/>
          <w:lang w:val="et-EE"/>
        </w:rPr>
        <w:t>llim</w:t>
      </w:r>
      <w:r w:rsidRPr="00A71905">
        <w:rPr>
          <w:rFonts w:ascii="Times New Roman" w:hAnsi="Times New Roman" w:cs="Times New Roman"/>
          <w:color w:val="000000" w:themeColor="text1"/>
          <w:kern w:val="1"/>
          <w:lang w:val="et-EE"/>
        </w:rPr>
        <w:t>u</w:t>
      </w:r>
      <w:r w:rsidRPr="00A71905">
        <w:rPr>
          <w:rFonts w:ascii="Times New Roman" w:hAnsi="Times New Roman" w:cs="Times New Roman"/>
          <w:color w:val="000000" w:themeColor="text1"/>
          <w:spacing w:val="1"/>
          <w:kern w:val="1"/>
          <w:lang w:val="et-EE"/>
        </w:rPr>
        <w:t>s</w:t>
      </w:r>
      <w:r w:rsidRPr="00A71905">
        <w:rPr>
          <w:rFonts w:ascii="Times New Roman" w:hAnsi="Times New Roman" w:cs="Times New Roman"/>
          <w:color w:val="000000" w:themeColor="text1"/>
          <w:spacing w:val="3"/>
          <w:kern w:val="1"/>
          <w:lang w:val="et-EE"/>
        </w:rPr>
        <w:t>e</w:t>
      </w:r>
      <w:r w:rsidRPr="00A71905">
        <w:rPr>
          <w:rFonts w:ascii="Times New Roman" w:hAnsi="Times New Roman" w:cs="Times New Roman"/>
          <w:color w:val="000000" w:themeColor="text1"/>
          <w:kern w:val="1"/>
          <w:lang w:val="et-EE"/>
        </w:rPr>
        <w:t xml:space="preserve">l läbi </w:t>
      </w:r>
      <w:r w:rsidRPr="00A71905">
        <w:rPr>
          <w:rFonts w:ascii="Times New Roman" w:hAnsi="Times New Roman" w:cs="Times New Roman"/>
          <w:color w:val="000000" w:themeColor="text1"/>
          <w:spacing w:val="-2"/>
          <w:kern w:val="1"/>
          <w:lang w:val="et-EE"/>
        </w:rPr>
        <w:t xml:space="preserve">15–19-aastaste noorte ja Kaitseliidu noorteorganisatsioonide (edaspidi KL) liikmete </w:t>
      </w:r>
      <w:r w:rsidRPr="00A71905">
        <w:rPr>
          <w:rFonts w:ascii="Times New Roman" w:hAnsi="Times New Roman" w:cs="Times New Roman"/>
          <w:color w:val="000000" w:themeColor="text1"/>
          <w:spacing w:val="1"/>
          <w:kern w:val="1"/>
          <w:lang w:val="et-EE"/>
        </w:rPr>
        <w:t>s</w:t>
      </w:r>
      <w:r w:rsidRPr="00A71905">
        <w:rPr>
          <w:rFonts w:ascii="Times New Roman" w:hAnsi="Times New Roman" w:cs="Times New Roman"/>
          <w:color w:val="000000" w:themeColor="text1"/>
          <w:spacing w:val="-2"/>
          <w:kern w:val="1"/>
          <w:lang w:val="et-EE"/>
        </w:rPr>
        <w:t>ea</w:t>
      </w:r>
      <w:r w:rsidRPr="00A71905">
        <w:rPr>
          <w:rFonts w:ascii="Times New Roman" w:hAnsi="Times New Roman" w:cs="Times New Roman"/>
          <w:color w:val="000000" w:themeColor="text1"/>
          <w:kern w:val="1"/>
          <w:lang w:val="et-EE"/>
        </w:rPr>
        <w:t xml:space="preserve">s </w:t>
      </w:r>
      <w:r w:rsidRPr="00A71905">
        <w:rPr>
          <w:rFonts w:ascii="Times New Roman" w:hAnsi="Times New Roman" w:cs="Times New Roman"/>
          <w:color w:val="000000" w:themeColor="text1"/>
          <w:spacing w:val="-6"/>
          <w:kern w:val="1"/>
          <w:lang w:val="et-EE"/>
        </w:rPr>
        <w:t>küsitluse</w:t>
      </w:r>
      <w:r w:rsidRPr="00A71905">
        <w:rPr>
          <w:rFonts w:ascii="Times New Roman" w:hAnsi="Times New Roman" w:cs="Times New Roman"/>
          <w:color w:val="000000" w:themeColor="text1"/>
          <w:kern w:val="1"/>
          <w:lang w:val="et-EE"/>
        </w:rPr>
        <w:t xml:space="preserve">, </w:t>
      </w:r>
      <w:r w:rsidRPr="00A71905">
        <w:rPr>
          <w:rFonts w:ascii="Times New Roman" w:hAnsi="Times New Roman" w:cs="Times New Roman"/>
          <w:color w:val="000000" w:themeColor="text1"/>
          <w:spacing w:val="3"/>
          <w:kern w:val="1"/>
          <w:lang w:val="et-EE"/>
        </w:rPr>
        <w:t>m</w:t>
      </w:r>
      <w:r w:rsidRPr="00A71905">
        <w:rPr>
          <w:rFonts w:ascii="Times New Roman" w:hAnsi="Times New Roman" w:cs="Times New Roman"/>
          <w:color w:val="000000" w:themeColor="text1"/>
          <w:spacing w:val="-2"/>
          <w:kern w:val="1"/>
          <w:lang w:val="et-EE"/>
        </w:rPr>
        <w:t>ill</w:t>
      </w:r>
      <w:r w:rsidRPr="00A71905">
        <w:rPr>
          <w:rFonts w:ascii="Times New Roman" w:hAnsi="Times New Roman" w:cs="Times New Roman"/>
          <w:color w:val="000000" w:themeColor="text1"/>
          <w:kern w:val="1"/>
          <w:lang w:val="et-EE"/>
        </w:rPr>
        <w:t xml:space="preserve">e </w:t>
      </w:r>
      <w:r w:rsidRPr="00A71905">
        <w:rPr>
          <w:rFonts w:ascii="Times New Roman" w:hAnsi="Times New Roman" w:cs="Times New Roman"/>
          <w:color w:val="000000" w:themeColor="text1"/>
          <w:spacing w:val="4"/>
          <w:kern w:val="1"/>
          <w:lang w:val="et-EE"/>
        </w:rPr>
        <w:t>p</w:t>
      </w:r>
      <w:r w:rsidRPr="00A71905">
        <w:rPr>
          <w:rFonts w:ascii="Times New Roman" w:hAnsi="Times New Roman" w:cs="Times New Roman"/>
          <w:color w:val="000000" w:themeColor="text1"/>
          <w:spacing w:val="-2"/>
          <w:kern w:val="1"/>
          <w:lang w:val="et-EE"/>
        </w:rPr>
        <w:t>ea</w:t>
      </w:r>
      <w:r w:rsidRPr="00A71905">
        <w:rPr>
          <w:rFonts w:ascii="Times New Roman" w:hAnsi="Times New Roman" w:cs="Times New Roman"/>
          <w:color w:val="000000" w:themeColor="text1"/>
          <w:spacing w:val="3"/>
          <w:kern w:val="1"/>
          <w:lang w:val="et-EE"/>
        </w:rPr>
        <w:t>m</w:t>
      </w:r>
      <w:r w:rsidRPr="00A71905">
        <w:rPr>
          <w:rFonts w:ascii="Times New Roman" w:hAnsi="Times New Roman" w:cs="Times New Roman"/>
          <w:color w:val="000000" w:themeColor="text1"/>
          <w:spacing w:val="-7"/>
          <w:kern w:val="1"/>
          <w:lang w:val="et-EE"/>
        </w:rPr>
        <w:t>i</w:t>
      </w:r>
      <w:r w:rsidRPr="00A71905">
        <w:rPr>
          <w:rFonts w:ascii="Times New Roman" w:hAnsi="Times New Roman" w:cs="Times New Roman"/>
          <w:color w:val="000000" w:themeColor="text1"/>
          <w:spacing w:val="6"/>
          <w:kern w:val="1"/>
          <w:lang w:val="et-EE"/>
        </w:rPr>
        <w:t>s</w:t>
      </w:r>
      <w:r w:rsidRPr="00A71905">
        <w:rPr>
          <w:rFonts w:ascii="Times New Roman" w:hAnsi="Times New Roman" w:cs="Times New Roman"/>
          <w:color w:val="000000" w:themeColor="text1"/>
          <w:spacing w:val="3"/>
          <w:kern w:val="1"/>
          <w:lang w:val="et-EE"/>
        </w:rPr>
        <w:t>e</w:t>
      </w:r>
      <w:r w:rsidRPr="00A71905">
        <w:rPr>
          <w:rFonts w:ascii="Times New Roman" w:hAnsi="Times New Roman" w:cs="Times New Roman"/>
          <w:color w:val="000000" w:themeColor="text1"/>
          <w:spacing w:val="-6"/>
          <w:kern w:val="1"/>
          <w:lang w:val="et-EE"/>
        </w:rPr>
        <w:t>k</w:t>
      </w:r>
      <w:r w:rsidRPr="00A71905">
        <w:rPr>
          <w:rFonts w:ascii="Times New Roman" w:hAnsi="Times New Roman" w:cs="Times New Roman"/>
          <w:color w:val="000000" w:themeColor="text1"/>
          <w:kern w:val="1"/>
          <w:lang w:val="et-EE"/>
        </w:rPr>
        <w:t xml:space="preserve">s </w:t>
      </w:r>
      <w:r w:rsidRPr="00A71905">
        <w:rPr>
          <w:rFonts w:ascii="Times New Roman" w:hAnsi="Times New Roman" w:cs="Times New Roman"/>
          <w:color w:val="000000" w:themeColor="text1"/>
          <w:spacing w:val="-2"/>
          <w:kern w:val="1"/>
          <w:lang w:val="et-EE"/>
        </w:rPr>
        <w:t>e</w:t>
      </w:r>
      <w:r w:rsidRPr="00A71905">
        <w:rPr>
          <w:rFonts w:ascii="Times New Roman" w:hAnsi="Times New Roman" w:cs="Times New Roman"/>
          <w:color w:val="000000" w:themeColor="text1"/>
          <w:spacing w:val="3"/>
          <w:kern w:val="1"/>
          <w:lang w:val="et-EE"/>
        </w:rPr>
        <w:t>e</w:t>
      </w:r>
      <w:r w:rsidRPr="00A71905">
        <w:rPr>
          <w:rFonts w:ascii="Times New Roman" w:hAnsi="Times New Roman" w:cs="Times New Roman"/>
          <w:color w:val="000000" w:themeColor="text1"/>
          <w:spacing w:val="1"/>
          <w:kern w:val="1"/>
          <w:lang w:val="et-EE"/>
        </w:rPr>
        <w:t>s</w:t>
      </w:r>
      <w:r w:rsidRPr="00A71905">
        <w:rPr>
          <w:rFonts w:ascii="Times New Roman" w:hAnsi="Times New Roman" w:cs="Times New Roman"/>
          <w:color w:val="000000" w:themeColor="text1"/>
          <w:spacing w:val="-2"/>
          <w:kern w:val="1"/>
          <w:lang w:val="et-EE"/>
        </w:rPr>
        <w:t>mä</w:t>
      </w:r>
      <w:r w:rsidRPr="00A71905">
        <w:rPr>
          <w:rFonts w:ascii="Times New Roman" w:hAnsi="Times New Roman" w:cs="Times New Roman"/>
          <w:color w:val="000000" w:themeColor="text1"/>
          <w:kern w:val="1"/>
          <w:lang w:val="et-EE"/>
        </w:rPr>
        <w:t>r</w:t>
      </w:r>
      <w:r w:rsidRPr="00A71905">
        <w:rPr>
          <w:rFonts w:ascii="Times New Roman" w:hAnsi="Times New Roman" w:cs="Times New Roman"/>
          <w:color w:val="000000" w:themeColor="text1"/>
          <w:spacing w:val="4"/>
          <w:kern w:val="1"/>
          <w:lang w:val="et-EE"/>
        </w:rPr>
        <w:t>g</w:t>
      </w:r>
      <w:r w:rsidRPr="00A71905">
        <w:rPr>
          <w:rFonts w:ascii="Times New Roman" w:hAnsi="Times New Roman" w:cs="Times New Roman"/>
          <w:color w:val="000000" w:themeColor="text1"/>
          <w:spacing w:val="-2"/>
          <w:kern w:val="1"/>
          <w:lang w:val="et-EE"/>
        </w:rPr>
        <w:t>i</w:t>
      </w:r>
      <w:r w:rsidRPr="00A71905">
        <w:rPr>
          <w:rFonts w:ascii="Times New Roman" w:hAnsi="Times New Roman" w:cs="Times New Roman"/>
          <w:color w:val="000000" w:themeColor="text1"/>
          <w:spacing w:val="-6"/>
          <w:kern w:val="1"/>
          <w:lang w:val="et-EE"/>
        </w:rPr>
        <w:t>k</w:t>
      </w:r>
      <w:r w:rsidRPr="00A71905">
        <w:rPr>
          <w:rFonts w:ascii="Times New Roman" w:hAnsi="Times New Roman" w:cs="Times New Roman"/>
          <w:color w:val="000000" w:themeColor="text1"/>
          <w:kern w:val="1"/>
          <w:lang w:val="et-EE"/>
        </w:rPr>
        <w:t>s o</w:t>
      </w:r>
      <w:r w:rsidRPr="00A71905">
        <w:rPr>
          <w:rFonts w:ascii="Times New Roman" w:hAnsi="Times New Roman" w:cs="Times New Roman"/>
          <w:color w:val="000000" w:themeColor="text1"/>
          <w:spacing w:val="-2"/>
          <w:kern w:val="1"/>
          <w:lang w:val="et-EE"/>
        </w:rPr>
        <w:t>l</w:t>
      </w:r>
      <w:r w:rsidRPr="00A71905">
        <w:rPr>
          <w:rFonts w:ascii="Times New Roman" w:hAnsi="Times New Roman" w:cs="Times New Roman"/>
          <w:color w:val="000000" w:themeColor="text1"/>
          <w:kern w:val="1"/>
          <w:lang w:val="et-EE"/>
        </w:rPr>
        <w:t xml:space="preserve">i uurida </w:t>
      </w:r>
      <w:r w:rsidRPr="00A71905">
        <w:rPr>
          <w:rFonts w:ascii="Times New Roman" w:hAnsi="Times New Roman" w:cs="Times New Roman"/>
          <w:color w:val="000000" w:themeColor="text1"/>
          <w:lang w:val="et-EE"/>
        </w:rPr>
        <w:t xml:space="preserve">noorte suhtumist ja hoiakuid riigikaitse teemalistes küsimustes. Noortelt uuriti, kuidas peaks olema korraldatud riigikaitseõpetus läbi formaalse ja mitteformaalse õppe. </w:t>
      </w:r>
    </w:p>
    <w:p w14:paraId="64A650B9" w14:textId="3E862BEA" w:rsidR="00213638" w:rsidRPr="00A71905" w:rsidRDefault="00213638" w:rsidP="006B0CB0">
      <w:pPr>
        <w:snapToGrid w:val="0"/>
        <w:spacing w:after="120" w:line="276" w:lineRule="auto"/>
        <w:jc w:val="both"/>
        <w:rPr>
          <w:rFonts w:ascii="Times New Roman" w:hAnsi="Times New Roman" w:cs="Times New Roman"/>
          <w:color w:val="000000" w:themeColor="text1"/>
          <w:lang w:val="et-EE"/>
        </w:rPr>
      </w:pP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kuuluvate noorte seas o</w:t>
      </w:r>
      <w:r>
        <w:rPr>
          <w:rFonts w:ascii="Times New Roman" w:hAnsi="Times New Roman" w:cs="Times New Roman"/>
          <w:lang w:val="et-EE"/>
        </w:rPr>
        <w:t>n</w:t>
      </w:r>
      <w:r w:rsidRPr="00A71905">
        <w:rPr>
          <w:rFonts w:ascii="Times New Roman" w:hAnsi="Times New Roman" w:cs="Times New Roman"/>
          <w:lang w:val="et-EE"/>
        </w:rPr>
        <w:t xml:space="preserve"> mõnevõrra rohkem neid, kes arva</w:t>
      </w:r>
      <w:r>
        <w:rPr>
          <w:rFonts w:ascii="Times New Roman" w:hAnsi="Times New Roman" w:cs="Times New Roman"/>
          <w:lang w:val="et-EE"/>
        </w:rPr>
        <w:t>vad</w:t>
      </w:r>
      <w:r w:rsidRPr="00A71905">
        <w:rPr>
          <w:rFonts w:ascii="Times New Roman" w:hAnsi="Times New Roman" w:cs="Times New Roman"/>
          <w:lang w:val="et-EE"/>
        </w:rPr>
        <w:t xml:space="preserve">, et riigikaitseõpetus võiks kuuluda põhikooli õppekavasse (poisid 86%, tüdrukud 89%), sealjuures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kuuluvad poisid arvasid oluliselt sagedamini, et riigikaitseõpetus võiks olla põhikooli õppekavas kohustuslik õppeaine (44%). Tüdrukud nä</w:t>
      </w:r>
      <w:r>
        <w:rPr>
          <w:rFonts w:ascii="Times New Roman" w:hAnsi="Times New Roman" w:cs="Times New Roman"/>
          <w:lang w:val="et-EE"/>
        </w:rPr>
        <w:t>evad</w:t>
      </w:r>
      <w:r w:rsidRPr="00A71905">
        <w:rPr>
          <w:rFonts w:ascii="Times New Roman" w:hAnsi="Times New Roman" w:cs="Times New Roman"/>
          <w:lang w:val="et-EE"/>
        </w:rPr>
        <w:t xml:space="preserve"> riigikaitseõpetust pigem vaba</w:t>
      </w:r>
      <w:r>
        <w:rPr>
          <w:rFonts w:ascii="Times New Roman" w:hAnsi="Times New Roman" w:cs="Times New Roman"/>
          <w:lang w:val="et-EE"/>
        </w:rPr>
        <w:t>ainena</w:t>
      </w:r>
      <w:r w:rsidRPr="00A71905">
        <w:rPr>
          <w:rFonts w:ascii="Times New Roman" w:hAnsi="Times New Roman" w:cs="Times New Roman"/>
          <w:lang w:val="et-EE"/>
        </w:rPr>
        <w:t xml:space="preserve"> põhikooli astmes. </w:t>
      </w:r>
    </w:p>
    <w:p w14:paraId="03059E33" w14:textId="36B2633C" w:rsidR="00213638" w:rsidRPr="00A71905" w:rsidRDefault="00213638" w:rsidP="006B0CB0">
      <w:pPr>
        <w:spacing w:after="120" w:line="276" w:lineRule="auto"/>
        <w:jc w:val="both"/>
        <w:rPr>
          <w:rFonts w:ascii="Times New Roman" w:hAnsi="Times New Roman" w:cs="Times New Roman"/>
          <w:lang w:val="et-EE"/>
        </w:rPr>
      </w:pPr>
      <w:r w:rsidRPr="00A71905">
        <w:rPr>
          <w:rFonts w:ascii="Times New Roman" w:hAnsi="Times New Roman" w:cs="Times New Roman"/>
          <w:lang w:val="et-EE"/>
        </w:rPr>
        <w:t xml:space="preserve">Noormeeste ajateenistuse läbimist peavad kindlasti vajalikuks oluliselt enam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kuuluvad kui mittekuuluvad noored –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tüdrukutest toetab seda 96% ja poistest 95%, samas kui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mittekuuluvatest tüdrukutest 74% ja poistest 71%.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kuuluvatest poistest peab ajateenistust väga vajalikuks 72%,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mittekuuluvatest poistest aga vaid 29%.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kuuluvad noored suhtuvad mittekuuluvatest noortest negatiivsemalt ka ajateenistusest kõrvalehoidmisse.</w:t>
      </w:r>
    </w:p>
    <w:p w14:paraId="6019A0CF" w14:textId="2E39E206" w:rsidR="00213638" w:rsidRPr="00A71905" w:rsidRDefault="00213638" w:rsidP="006B0CB0">
      <w:pPr>
        <w:spacing w:after="120" w:line="276" w:lineRule="auto"/>
        <w:jc w:val="both"/>
        <w:rPr>
          <w:rFonts w:ascii="Times New Roman" w:hAnsi="Times New Roman" w:cs="Times New Roman"/>
          <w:lang w:val="et-EE"/>
        </w:rPr>
      </w:pPr>
      <w:r w:rsidRPr="00A71905">
        <w:rPr>
          <w:rFonts w:ascii="Times New Roman" w:hAnsi="Times New Roman" w:cs="Times New Roman"/>
          <w:lang w:val="et-EE"/>
        </w:rPr>
        <w:t xml:space="preserve">Üldine meelestatus noorte seas on, et naistel peaks olema </w:t>
      </w:r>
      <w:r w:rsidR="00C7444E" w:rsidRPr="00A71905">
        <w:rPr>
          <w:rFonts w:ascii="Times New Roman" w:hAnsi="Times New Roman" w:cs="Times New Roman"/>
          <w:lang w:val="et-EE"/>
        </w:rPr>
        <w:t xml:space="preserve">võimalik </w:t>
      </w:r>
      <w:r w:rsidRPr="00A71905">
        <w:rPr>
          <w:rFonts w:ascii="Times New Roman" w:hAnsi="Times New Roman" w:cs="Times New Roman"/>
          <w:lang w:val="et-EE"/>
        </w:rPr>
        <w:t xml:space="preserve">vabatahtlikult ajateenistust läbida. Naiste kohustuslikus korras ajateenistuse läbimist toetavad poisid enam kui tüdrukud –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kuuluvatest poistest 17%, mittekuuluvatest poistest 11% ning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kuuluvatest tüdrukutest 6% ja mittekuuluvatest tüdrukutest 5%</w:t>
      </w:r>
      <w:r w:rsidR="00C7444E">
        <w:rPr>
          <w:rFonts w:ascii="Times New Roman" w:hAnsi="Times New Roman" w:cs="Times New Roman"/>
          <w:lang w:val="et-EE"/>
        </w:rPr>
        <w:t>.</w:t>
      </w:r>
    </w:p>
    <w:p w14:paraId="3E1FA3BB" w14:textId="5FCD0723" w:rsidR="00213638" w:rsidRPr="00A71905" w:rsidRDefault="00213638" w:rsidP="006B0CB0">
      <w:pPr>
        <w:spacing w:after="120" w:line="276" w:lineRule="auto"/>
        <w:jc w:val="both"/>
        <w:rPr>
          <w:rFonts w:ascii="Times New Roman" w:hAnsi="Times New Roman" w:cs="Times New Roman"/>
          <w:color w:val="000000" w:themeColor="text1"/>
          <w:lang w:val="et-EE"/>
        </w:rPr>
      </w:pPr>
      <w:r w:rsidRPr="00A71905">
        <w:rPr>
          <w:rFonts w:ascii="Times New Roman" w:hAnsi="Times New Roman" w:cs="Times New Roman"/>
          <w:color w:val="000000" w:themeColor="text1"/>
          <w:lang w:val="et-EE"/>
        </w:rPr>
        <w:t>Mitteformaalset õpet riigikaitse valdkonnas pakutakse läbi Kaitseliidu noorteorganisatsioonide Kodutütred ja Noored Kotkad. Noortelt, kes ei ole kunagi liitunud ühegi Kaitseliidu noorteorganisatsiooniga, uuriti, kuivõrd nad oleksid huvitatud Kodutütarde või Noorte Kotkastega liitumisest. Kindlat huvi näitas üles 3% noortest, 50% oli kõhkleval seisukohal ning 20% noortest ei tundnud üldse huvi. Ligikaudu kolmandik noortest ei osanud seisukohta võtta.</w:t>
      </w:r>
    </w:p>
    <w:p w14:paraId="4873E54D" w14:textId="54519173" w:rsidR="00213638" w:rsidRPr="00A71905" w:rsidRDefault="00C7444E" w:rsidP="006B0CB0">
      <w:pPr>
        <w:spacing w:after="120" w:line="276" w:lineRule="auto"/>
        <w:jc w:val="both"/>
        <w:rPr>
          <w:rFonts w:ascii="Times New Roman" w:hAnsi="Times New Roman" w:cs="Times New Roman"/>
          <w:color w:val="000000" w:themeColor="text1"/>
          <w:lang w:val="et-EE"/>
        </w:rPr>
      </w:pPr>
      <w:r>
        <w:rPr>
          <w:rFonts w:ascii="Times New Roman" w:hAnsi="Times New Roman" w:cs="Times New Roman"/>
          <w:color w:val="000000" w:themeColor="text1"/>
          <w:lang w:val="et-EE"/>
        </w:rPr>
        <w:t>A</w:t>
      </w:r>
      <w:r w:rsidR="00213638" w:rsidRPr="00A71905">
        <w:rPr>
          <w:rFonts w:ascii="Times New Roman" w:hAnsi="Times New Roman" w:cs="Times New Roman"/>
          <w:color w:val="000000" w:themeColor="text1"/>
          <w:lang w:val="et-EE"/>
        </w:rPr>
        <w:t xml:space="preserve">jateenistuse </w:t>
      </w:r>
      <w:r>
        <w:rPr>
          <w:rFonts w:ascii="Times New Roman" w:hAnsi="Times New Roman" w:cs="Times New Roman"/>
          <w:color w:val="000000" w:themeColor="text1"/>
          <w:lang w:val="et-EE"/>
        </w:rPr>
        <w:t>suhtes</w:t>
      </w:r>
      <w:r w:rsidR="00213638" w:rsidRPr="00A71905">
        <w:rPr>
          <w:rFonts w:ascii="Times New Roman" w:hAnsi="Times New Roman" w:cs="Times New Roman"/>
          <w:color w:val="000000" w:themeColor="text1"/>
          <w:lang w:val="et-EE"/>
        </w:rPr>
        <w:t xml:space="preserve"> </w:t>
      </w:r>
      <w:r w:rsidR="00526874">
        <w:rPr>
          <w:rFonts w:ascii="Times New Roman" w:hAnsi="Times New Roman" w:cs="Times New Roman"/>
          <w:color w:val="000000" w:themeColor="text1"/>
          <w:lang w:val="et-EE"/>
        </w:rPr>
        <w:t>kujundatakse</w:t>
      </w:r>
      <w:r>
        <w:rPr>
          <w:rFonts w:ascii="Times New Roman" w:hAnsi="Times New Roman" w:cs="Times New Roman"/>
          <w:color w:val="000000" w:themeColor="text1"/>
          <w:lang w:val="et-EE"/>
        </w:rPr>
        <w:t xml:space="preserve"> </w:t>
      </w:r>
      <w:r w:rsidR="000C7E25">
        <w:rPr>
          <w:rFonts w:ascii="Times New Roman" w:hAnsi="Times New Roman" w:cs="Times New Roman"/>
          <w:color w:val="000000" w:themeColor="text1"/>
          <w:lang w:val="et-EE"/>
        </w:rPr>
        <w:t xml:space="preserve">arvamus </w:t>
      </w:r>
      <w:r>
        <w:rPr>
          <w:rFonts w:ascii="Times New Roman" w:hAnsi="Times New Roman" w:cs="Times New Roman"/>
          <w:color w:val="000000" w:themeColor="text1"/>
          <w:lang w:val="et-EE"/>
        </w:rPr>
        <w:t>enim</w:t>
      </w:r>
      <w:r w:rsidR="00526874">
        <w:rPr>
          <w:rFonts w:ascii="Times New Roman" w:hAnsi="Times New Roman" w:cs="Times New Roman"/>
          <w:color w:val="000000" w:themeColor="text1"/>
          <w:lang w:val="et-EE"/>
        </w:rPr>
        <w:t xml:space="preserve"> iseseisvalt</w:t>
      </w:r>
      <w:r w:rsidR="00213638" w:rsidRPr="00A71905">
        <w:rPr>
          <w:rFonts w:ascii="Times New Roman" w:hAnsi="Times New Roman" w:cs="Times New Roman"/>
          <w:color w:val="000000" w:themeColor="text1"/>
          <w:lang w:val="et-EE"/>
        </w:rPr>
        <w:t xml:space="preserve">, kuid olulised mõjuisikud on ema ja isa. Sealjuures tüdrukud kuulavad pigem ema ja poisid isa. </w:t>
      </w:r>
    </w:p>
    <w:p w14:paraId="600BDE42" w14:textId="67A664E2" w:rsidR="00213638" w:rsidRPr="00A71905" w:rsidRDefault="00C7444E" w:rsidP="006B0CB0">
      <w:pPr>
        <w:spacing w:after="120" w:line="276" w:lineRule="auto"/>
        <w:jc w:val="both"/>
        <w:rPr>
          <w:rFonts w:ascii="Times New Roman" w:hAnsi="Times New Roman" w:cs="Times New Roman"/>
          <w:color w:val="000000" w:themeColor="text1"/>
          <w:lang w:val="et-EE"/>
        </w:rPr>
      </w:pPr>
      <w:r>
        <w:rPr>
          <w:rFonts w:ascii="Times New Roman" w:hAnsi="Times New Roman" w:cs="Times New Roman"/>
          <w:color w:val="000000" w:themeColor="text1"/>
          <w:lang w:val="et-EE"/>
        </w:rPr>
        <w:t>K</w:t>
      </w:r>
      <w:r w:rsidR="00213638" w:rsidRPr="00A71905">
        <w:rPr>
          <w:rFonts w:ascii="Times New Roman" w:hAnsi="Times New Roman" w:cs="Times New Roman"/>
          <w:color w:val="000000" w:themeColor="text1"/>
          <w:lang w:val="et-EE"/>
        </w:rPr>
        <w:t>aitsevaldkon</w:t>
      </w:r>
      <w:r>
        <w:rPr>
          <w:rFonts w:ascii="Times New Roman" w:hAnsi="Times New Roman" w:cs="Times New Roman"/>
          <w:color w:val="000000" w:themeColor="text1"/>
          <w:lang w:val="et-EE"/>
        </w:rPr>
        <w:t>nas</w:t>
      </w:r>
      <w:r w:rsidR="00213638" w:rsidRPr="00A71905">
        <w:rPr>
          <w:rFonts w:ascii="Times New Roman" w:hAnsi="Times New Roman" w:cs="Times New Roman"/>
          <w:color w:val="000000" w:themeColor="text1"/>
          <w:lang w:val="et-EE"/>
        </w:rPr>
        <w:t xml:space="preserve"> on enam valmis </w:t>
      </w:r>
      <w:r>
        <w:rPr>
          <w:rFonts w:ascii="Times New Roman" w:hAnsi="Times New Roman" w:cs="Times New Roman"/>
          <w:color w:val="000000" w:themeColor="text1"/>
          <w:lang w:val="et-EE"/>
        </w:rPr>
        <w:t>osalema</w:t>
      </w:r>
      <w:r w:rsidR="00213638" w:rsidRPr="00A71905">
        <w:rPr>
          <w:rFonts w:ascii="Times New Roman" w:hAnsi="Times New Roman" w:cs="Times New Roman"/>
          <w:color w:val="000000" w:themeColor="text1"/>
          <w:lang w:val="et-EE"/>
        </w:rPr>
        <w:t xml:space="preserve"> </w:t>
      </w:r>
      <w:proofErr w:type="spellStart"/>
      <w:r w:rsidR="00213638" w:rsidRPr="00A71905">
        <w:rPr>
          <w:rFonts w:ascii="Times New Roman" w:hAnsi="Times New Roman" w:cs="Times New Roman"/>
          <w:lang w:val="et-EE"/>
        </w:rPr>
        <w:t>KL-i</w:t>
      </w:r>
      <w:proofErr w:type="spellEnd"/>
      <w:r w:rsidR="00213638" w:rsidRPr="00A71905">
        <w:rPr>
          <w:rFonts w:ascii="Times New Roman" w:hAnsi="Times New Roman" w:cs="Times New Roman"/>
          <w:lang w:val="et-EE"/>
        </w:rPr>
        <w:t xml:space="preserve"> </w:t>
      </w:r>
      <w:r w:rsidR="00213638" w:rsidRPr="00A71905">
        <w:rPr>
          <w:rFonts w:ascii="Times New Roman" w:hAnsi="Times New Roman" w:cs="Times New Roman"/>
          <w:color w:val="000000" w:themeColor="text1"/>
          <w:lang w:val="et-EE"/>
        </w:rPr>
        <w:t xml:space="preserve">kuuluvad noored. </w:t>
      </w:r>
      <w:r w:rsidR="00213638" w:rsidRPr="00A71905">
        <w:rPr>
          <w:rFonts w:ascii="Times New Roman" w:hAnsi="Times New Roman" w:cs="Times New Roman"/>
          <w:lang w:val="et-EE"/>
        </w:rPr>
        <w:t>P</w:t>
      </w:r>
      <w:r w:rsidR="00213638" w:rsidRPr="00A71905">
        <w:rPr>
          <w:rFonts w:ascii="Times New Roman" w:hAnsi="Times New Roman" w:cs="Times New Roman"/>
          <w:color w:val="000000" w:themeColor="text1"/>
          <w:lang w:val="et-EE"/>
        </w:rPr>
        <w:t>oisid o</w:t>
      </w:r>
      <w:r w:rsidR="000C7E25">
        <w:rPr>
          <w:rFonts w:ascii="Times New Roman" w:hAnsi="Times New Roman" w:cs="Times New Roman"/>
          <w:color w:val="000000" w:themeColor="text1"/>
          <w:lang w:val="et-EE"/>
        </w:rPr>
        <w:t>n</w:t>
      </w:r>
      <w:r w:rsidR="00213638" w:rsidRPr="00A71905">
        <w:rPr>
          <w:rFonts w:ascii="Times New Roman" w:hAnsi="Times New Roman" w:cs="Times New Roman"/>
          <w:color w:val="000000" w:themeColor="text1"/>
          <w:lang w:val="et-EE"/>
        </w:rPr>
        <w:t xml:space="preserve"> kõige enam huvitatud ajateenistuse läbimisest ning </w:t>
      </w:r>
      <w:proofErr w:type="spellStart"/>
      <w:r w:rsidR="00213638" w:rsidRPr="00A71905">
        <w:rPr>
          <w:rFonts w:ascii="Times New Roman" w:hAnsi="Times New Roman" w:cs="Times New Roman"/>
          <w:color w:val="000000" w:themeColor="text1"/>
          <w:lang w:val="et-EE"/>
        </w:rPr>
        <w:t>KL-i</w:t>
      </w:r>
      <w:proofErr w:type="spellEnd"/>
      <w:r w:rsidR="00213638" w:rsidRPr="00A71905">
        <w:rPr>
          <w:rFonts w:ascii="Times New Roman" w:hAnsi="Times New Roman" w:cs="Times New Roman"/>
          <w:color w:val="000000" w:themeColor="text1"/>
          <w:lang w:val="et-EE"/>
        </w:rPr>
        <w:t xml:space="preserve"> poisid Kaitseliiduga liitumisest, </w:t>
      </w:r>
      <w:r w:rsidR="00213638" w:rsidRPr="00A71905">
        <w:rPr>
          <w:rFonts w:ascii="Times New Roman" w:hAnsi="Times New Roman" w:cs="Times New Roman"/>
          <w:lang w:val="et-EE"/>
        </w:rPr>
        <w:t xml:space="preserve">KL-i </w:t>
      </w:r>
      <w:r w:rsidR="00213638" w:rsidRPr="00A71905">
        <w:rPr>
          <w:rFonts w:ascii="Times New Roman" w:hAnsi="Times New Roman" w:cs="Times New Roman"/>
          <w:color w:val="000000" w:themeColor="text1"/>
          <w:lang w:val="et-EE"/>
        </w:rPr>
        <w:t xml:space="preserve">mittekuuluvad poisid </w:t>
      </w:r>
      <w:r w:rsidR="00526874">
        <w:rPr>
          <w:rFonts w:ascii="Times New Roman" w:hAnsi="Times New Roman" w:cs="Times New Roman"/>
          <w:color w:val="000000" w:themeColor="text1"/>
          <w:lang w:val="et-EE"/>
        </w:rPr>
        <w:t>aga</w:t>
      </w:r>
      <w:r w:rsidR="00213638" w:rsidRPr="00A71905">
        <w:rPr>
          <w:rFonts w:ascii="Times New Roman" w:hAnsi="Times New Roman" w:cs="Times New Roman"/>
          <w:color w:val="000000" w:themeColor="text1"/>
          <w:lang w:val="et-EE"/>
        </w:rPr>
        <w:t xml:space="preserve"> </w:t>
      </w:r>
      <w:proofErr w:type="spellStart"/>
      <w:r w:rsidR="00213638" w:rsidRPr="00A71905">
        <w:rPr>
          <w:rFonts w:ascii="Times New Roman" w:hAnsi="Times New Roman" w:cs="Times New Roman"/>
          <w:color w:val="000000" w:themeColor="text1"/>
          <w:lang w:val="et-EE"/>
        </w:rPr>
        <w:t>siseturvalisusesse</w:t>
      </w:r>
      <w:proofErr w:type="spellEnd"/>
      <w:r w:rsidR="00213638" w:rsidRPr="00A71905">
        <w:rPr>
          <w:rFonts w:ascii="Times New Roman" w:hAnsi="Times New Roman" w:cs="Times New Roman"/>
          <w:color w:val="000000" w:themeColor="text1"/>
          <w:lang w:val="et-EE"/>
        </w:rPr>
        <w:t xml:space="preserve"> panustamisest. </w:t>
      </w:r>
      <w:r w:rsidR="00213638" w:rsidRPr="00A71905">
        <w:rPr>
          <w:rFonts w:ascii="Times New Roman" w:hAnsi="Times New Roman" w:cs="Times New Roman"/>
          <w:lang w:val="et-EE"/>
        </w:rPr>
        <w:t>T</w:t>
      </w:r>
      <w:r w:rsidR="00213638" w:rsidRPr="00A71905">
        <w:rPr>
          <w:rFonts w:ascii="Times New Roman" w:hAnsi="Times New Roman" w:cs="Times New Roman"/>
          <w:color w:val="000000" w:themeColor="text1"/>
          <w:lang w:val="et-EE"/>
        </w:rPr>
        <w:t>üdrukud on en</w:t>
      </w:r>
      <w:r w:rsidR="000C7E25">
        <w:rPr>
          <w:rFonts w:ascii="Times New Roman" w:hAnsi="Times New Roman" w:cs="Times New Roman"/>
          <w:color w:val="000000" w:themeColor="text1"/>
          <w:lang w:val="et-EE"/>
        </w:rPr>
        <w:t>i</w:t>
      </w:r>
      <w:r w:rsidR="00213638" w:rsidRPr="00A71905">
        <w:rPr>
          <w:rFonts w:ascii="Times New Roman" w:hAnsi="Times New Roman" w:cs="Times New Roman"/>
          <w:color w:val="000000" w:themeColor="text1"/>
          <w:lang w:val="et-EE"/>
        </w:rPr>
        <w:t xml:space="preserve">m huvitatud </w:t>
      </w:r>
      <w:proofErr w:type="spellStart"/>
      <w:r w:rsidR="00213638" w:rsidRPr="00A71905">
        <w:rPr>
          <w:rFonts w:ascii="Times New Roman" w:hAnsi="Times New Roman" w:cs="Times New Roman"/>
          <w:color w:val="000000" w:themeColor="text1"/>
          <w:lang w:val="et-EE"/>
        </w:rPr>
        <w:t>siseturvalisusesse</w:t>
      </w:r>
      <w:proofErr w:type="spellEnd"/>
      <w:r w:rsidR="00213638" w:rsidRPr="00A71905">
        <w:rPr>
          <w:rFonts w:ascii="Times New Roman" w:hAnsi="Times New Roman" w:cs="Times New Roman"/>
          <w:color w:val="000000" w:themeColor="text1"/>
          <w:lang w:val="et-EE"/>
        </w:rPr>
        <w:t xml:space="preserve"> panustamisest ja </w:t>
      </w:r>
      <w:proofErr w:type="spellStart"/>
      <w:r w:rsidR="00213638" w:rsidRPr="00A71905">
        <w:rPr>
          <w:rFonts w:ascii="Times New Roman" w:hAnsi="Times New Roman" w:cs="Times New Roman"/>
          <w:color w:val="000000" w:themeColor="text1"/>
          <w:lang w:val="et-EE"/>
        </w:rPr>
        <w:t>Naiskodukaitsesse</w:t>
      </w:r>
      <w:proofErr w:type="spellEnd"/>
      <w:r w:rsidR="00213638" w:rsidRPr="00A71905">
        <w:rPr>
          <w:rFonts w:ascii="Times New Roman" w:hAnsi="Times New Roman" w:cs="Times New Roman"/>
          <w:color w:val="000000" w:themeColor="text1"/>
          <w:lang w:val="et-EE"/>
        </w:rPr>
        <w:t xml:space="preserve"> astumisest. </w:t>
      </w:r>
    </w:p>
    <w:p w14:paraId="425A77AC" w14:textId="33C48C7C" w:rsidR="00213638" w:rsidRPr="00A71905" w:rsidRDefault="00213638" w:rsidP="00213638">
      <w:pPr>
        <w:snapToGrid w:val="0"/>
        <w:spacing w:after="120" w:line="276" w:lineRule="auto"/>
        <w:jc w:val="both"/>
        <w:rPr>
          <w:rFonts w:ascii="Times New Roman" w:hAnsi="Times New Roman" w:cs="Times New Roman"/>
          <w:lang w:val="et-EE"/>
        </w:rPr>
      </w:pPr>
      <w:r w:rsidRPr="00A71905">
        <w:rPr>
          <w:rFonts w:ascii="Times New Roman" w:hAnsi="Times New Roman" w:cs="Times New Roman"/>
          <w:lang w:val="et-EE"/>
        </w:rPr>
        <w:t xml:space="preserve">Eesti turvalisusele </w:t>
      </w:r>
      <w:r w:rsidR="000C7E25" w:rsidRPr="00A71905">
        <w:rPr>
          <w:rFonts w:ascii="Times New Roman" w:hAnsi="Times New Roman" w:cs="Times New Roman"/>
          <w:lang w:val="et-EE"/>
        </w:rPr>
        <w:t xml:space="preserve">peavad </w:t>
      </w:r>
      <w:r w:rsidR="000C7E25">
        <w:rPr>
          <w:rFonts w:ascii="Times New Roman" w:hAnsi="Times New Roman" w:cs="Times New Roman"/>
          <w:lang w:val="et-EE"/>
        </w:rPr>
        <w:t>n</w:t>
      </w:r>
      <w:r w:rsidR="000C7E25" w:rsidRPr="00A71905">
        <w:rPr>
          <w:rFonts w:ascii="Times New Roman" w:hAnsi="Times New Roman" w:cs="Times New Roman"/>
          <w:lang w:val="et-EE"/>
        </w:rPr>
        <w:t xml:space="preserve">oored </w:t>
      </w:r>
      <w:r w:rsidRPr="00A71905">
        <w:rPr>
          <w:rFonts w:ascii="Times New Roman" w:hAnsi="Times New Roman" w:cs="Times New Roman"/>
          <w:lang w:val="et-EE"/>
        </w:rPr>
        <w:t xml:space="preserve">kõige tõenäolisemateks ohtudeks </w:t>
      </w:r>
      <w:proofErr w:type="spellStart"/>
      <w:r w:rsidRPr="00A71905">
        <w:rPr>
          <w:rFonts w:ascii="Times New Roman" w:hAnsi="Times New Roman" w:cs="Times New Roman"/>
          <w:lang w:val="et-EE"/>
        </w:rPr>
        <w:t>küberrünnakuid</w:t>
      </w:r>
      <w:proofErr w:type="spellEnd"/>
      <w:r w:rsidRPr="00A71905">
        <w:rPr>
          <w:rFonts w:ascii="Times New Roman" w:hAnsi="Times New Roman" w:cs="Times New Roman"/>
          <w:lang w:val="et-EE"/>
        </w:rPr>
        <w:t xml:space="preserve"> riiklike süsteemide, asutuste, ettevõtete või elanike vastu ning globaalseid kliimamuutusi. Kõige ebatõenäolisemateks ohuallikateks peetakse kõikides sihtrühmades suurt tööstusõnnetust või tuumakatastroofi Eesti lähistel ning ulatuslikku mere- ja looduskkeskkonna reostust.</w:t>
      </w:r>
    </w:p>
    <w:p w14:paraId="23ADD854" w14:textId="58CE59FA" w:rsidR="00213638" w:rsidRPr="00A71905" w:rsidRDefault="00213638" w:rsidP="00213638">
      <w:pPr>
        <w:snapToGrid w:val="0"/>
        <w:spacing w:after="120" w:line="276" w:lineRule="auto"/>
        <w:jc w:val="both"/>
        <w:rPr>
          <w:rFonts w:ascii="Times New Roman" w:hAnsi="Times New Roman" w:cs="Times New Roman"/>
          <w:color w:val="000000" w:themeColor="text1"/>
          <w:lang w:val="et-EE"/>
        </w:rPr>
      </w:pPr>
      <w:r w:rsidRPr="00A71905">
        <w:rPr>
          <w:rFonts w:ascii="Times New Roman" w:hAnsi="Times New Roman" w:cs="Times New Roman"/>
          <w:lang w:val="et-EE"/>
        </w:rPr>
        <w:t xml:space="preserve">Võrreldes erinevaid sihtrühmi omavahel, </w:t>
      </w:r>
      <w:r w:rsidR="000C7E25" w:rsidRPr="00A71905">
        <w:rPr>
          <w:rFonts w:ascii="Times New Roman" w:hAnsi="Times New Roman" w:cs="Times New Roman"/>
          <w:lang w:val="et-EE"/>
        </w:rPr>
        <w:t xml:space="preserve">on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kuuluvate poiste seas kõige enam neid, kes kindlalt usuvad </w:t>
      </w:r>
      <w:r w:rsidRPr="00A71905">
        <w:rPr>
          <w:rFonts w:ascii="Times New Roman" w:hAnsi="Times New Roman" w:cs="Times New Roman"/>
          <w:color w:val="000000" w:themeColor="text1"/>
          <w:lang w:val="et-EE"/>
        </w:rPr>
        <w:t xml:space="preserve">Eesti iseseisvasse </w:t>
      </w:r>
      <w:proofErr w:type="spellStart"/>
      <w:r w:rsidRPr="00A71905">
        <w:rPr>
          <w:rFonts w:ascii="Times New Roman" w:hAnsi="Times New Roman" w:cs="Times New Roman"/>
          <w:color w:val="000000" w:themeColor="text1"/>
          <w:lang w:val="et-EE"/>
        </w:rPr>
        <w:t>kaitsevõimesse</w:t>
      </w:r>
      <w:proofErr w:type="spellEnd"/>
      <w:r w:rsidRPr="00A71905">
        <w:rPr>
          <w:rFonts w:ascii="Times New Roman" w:hAnsi="Times New Roman" w:cs="Times New Roman"/>
          <w:color w:val="000000" w:themeColor="text1"/>
          <w:lang w:val="et-EE"/>
        </w:rPr>
        <w:t xml:space="preserve"> </w:t>
      </w:r>
      <w:proofErr w:type="spellStart"/>
      <w:r w:rsidRPr="00A71905">
        <w:rPr>
          <w:rFonts w:ascii="Times New Roman" w:hAnsi="Times New Roman" w:cs="Times New Roman"/>
          <w:color w:val="000000" w:themeColor="text1"/>
          <w:lang w:val="et-EE"/>
        </w:rPr>
        <w:t>võõrriigi</w:t>
      </w:r>
      <w:proofErr w:type="spellEnd"/>
      <w:r w:rsidRPr="00A71905">
        <w:rPr>
          <w:rFonts w:ascii="Times New Roman" w:hAnsi="Times New Roman" w:cs="Times New Roman"/>
          <w:color w:val="000000" w:themeColor="text1"/>
          <w:lang w:val="et-EE"/>
        </w:rPr>
        <w:t xml:space="preserve"> relvastatud kallaletungi korral. Kõige vähem usuvad Eesti iseseisvasse kaitsevõimesse </w:t>
      </w:r>
      <w:r w:rsidR="000C7E25">
        <w:rPr>
          <w:rFonts w:ascii="Times New Roman" w:hAnsi="Times New Roman" w:cs="Times New Roman"/>
          <w:color w:val="000000" w:themeColor="text1"/>
          <w:lang w:val="et-EE"/>
        </w:rPr>
        <w:t>aga</w:t>
      </w:r>
      <w:r w:rsidRPr="00A71905">
        <w:rPr>
          <w:rFonts w:ascii="Times New Roman" w:hAnsi="Times New Roman" w:cs="Times New Roman"/>
          <w:color w:val="000000" w:themeColor="text1"/>
          <w:lang w:val="et-EE"/>
        </w:rPr>
        <w:t xml:space="preserve">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w:t>
      </w:r>
      <w:r w:rsidRPr="00A71905">
        <w:rPr>
          <w:rFonts w:ascii="Times New Roman" w:hAnsi="Times New Roman" w:cs="Times New Roman"/>
          <w:color w:val="000000" w:themeColor="text1"/>
          <w:lang w:val="et-EE"/>
        </w:rPr>
        <w:t>mittekuuluvad tüdrukud</w:t>
      </w:r>
      <w:r w:rsidR="00526874">
        <w:rPr>
          <w:rFonts w:ascii="Times New Roman" w:hAnsi="Times New Roman" w:cs="Times New Roman"/>
          <w:color w:val="000000" w:themeColor="text1"/>
          <w:lang w:val="et-EE"/>
        </w:rPr>
        <w:t>.</w:t>
      </w:r>
    </w:p>
    <w:p w14:paraId="3B2E7C6A" w14:textId="6C5F5D91" w:rsidR="00213638" w:rsidRPr="00A71905" w:rsidRDefault="00213638" w:rsidP="000F40BB">
      <w:pPr>
        <w:spacing w:after="120" w:line="276" w:lineRule="auto"/>
        <w:jc w:val="both"/>
        <w:rPr>
          <w:rFonts w:ascii="Times New Roman" w:hAnsi="Times New Roman" w:cs="Times New Roman"/>
          <w:lang w:val="et-EE"/>
        </w:rPr>
      </w:pPr>
      <w:r w:rsidRPr="00A71905">
        <w:rPr>
          <w:rFonts w:ascii="Times New Roman" w:hAnsi="Times New Roman" w:cs="Times New Roman"/>
          <w:lang w:val="et-EE"/>
        </w:rPr>
        <w:lastRenderedPageBreak/>
        <w:t xml:space="preserve">Kõige kõrgemalt hindavad oma teadlikkust sellest, kuidas </w:t>
      </w:r>
      <w:proofErr w:type="spellStart"/>
      <w:r w:rsidRPr="00A71905">
        <w:rPr>
          <w:rFonts w:ascii="Times New Roman" w:hAnsi="Times New Roman" w:cs="Times New Roman"/>
          <w:lang w:val="et-EE"/>
        </w:rPr>
        <w:t>võimaliku</w:t>
      </w:r>
      <w:proofErr w:type="spellEnd"/>
      <w:r w:rsidRPr="00A71905">
        <w:rPr>
          <w:rFonts w:ascii="Times New Roman" w:hAnsi="Times New Roman" w:cs="Times New Roman"/>
          <w:lang w:val="et-EE"/>
        </w:rPr>
        <w:t xml:space="preserve"> välisriigi kallaletungi korral </w:t>
      </w:r>
      <w:proofErr w:type="spellStart"/>
      <w:r w:rsidRPr="00A71905">
        <w:rPr>
          <w:rFonts w:ascii="Times New Roman" w:hAnsi="Times New Roman" w:cs="Times New Roman"/>
          <w:lang w:val="et-EE"/>
        </w:rPr>
        <w:t>käituda</w:t>
      </w:r>
      <w:proofErr w:type="spellEnd"/>
      <w:r w:rsidRPr="00A71905">
        <w:rPr>
          <w:rFonts w:ascii="Times New Roman" w:hAnsi="Times New Roman" w:cs="Times New Roman"/>
          <w:lang w:val="et-EE"/>
        </w:rPr>
        <w:t xml:space="preserve">,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kuuluvad poisid (</w:t>
      </w:r>
      <w:r w:rsidR="001924BE">
        <w:rPr>
          <w:rFonts w:ascii="Times New Roman" w:hAnsi="Times New Roman" w:cs="Times New Roman"/>
          <w:lang w:val="et-EE"/>
        </w:rPr>
        <w:t xml:space="preserve">teadlikke </w:t>
      </w:r>
      <w:r w:rsidRPr="00A71905">
        <w:rPr>
          <w:rFonts w:ascii="Times New Roman" w:hAnsi="Times New Roman" w:cs="Times New Roman"/>
          <w:lang w:val="et-EE"/>
        </w:rPr>
        <w:t>69%</w:t>
      </w:r>
      <w:r w:rsidR="001924BE">
        <w:rPr>
          <w:rFonts w:ascii="Times New Roman" w:hAnsi="Times New Roman" w:cs="Times New Roman"/>
          <w:lang w:val="et-EE"/>
        </w:rPr>
        <w:t>)</w:t>
      </w:r>
      <w:r w:rsidRPr="00A71905">
        <w:rPr>
          <w:rFonts w:ascii="Times New Roman" w:hAnsi="Times New Roman" w:cs="Times New Roman"/>
          <w:lang w:val="et-EE"/>
        </w:rPr>
        <w:t xml:space="preserve">. Kõige vähem informeerituks </w:t>
      </w:r>
      <w:r w:rsidR="001924BE" w:rsidRPr="00A71905">
        <w:rPr>
          <w:rFonts w:ascii="Times New Roman" w:hAnsi="Times New Roman" w:cs="Times New Roman"/>
          <w:lang w:val="et-EE"/>
        </w:rPr>
        <w:t xml:space="preserve">peavad ennast </w:t>
      </w:r>
      <w:r w:rsidRPr="00A71905">
        <w:rPr>
          <w:rFonts w:ascii="Times New Roman" w:hAnsi="Times New Roman" w:cs="Times New Roman"/>
          <w:lang w:val="et-EE"/>
        </w:rPr>
        <w:t xml:space="preserve">antud teemast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mittekuuluvad tüdrukud</w:t>
      </w:r>
      <w:r w:rsidR="001924BE">
        <w:rPr>
          <w:rFonts w:ascii="Times New Roman" w:hAnsi="Times New Roman" w:cs="Times New Roman"/>
          <w:lang w:val="et-EE"/>
        </w:rPr>
        <w:t xml:space="preserve">, kellest </w:t>
      </w:r>
      <w:r w:rsidRPr="00A71905">
        <w:rPr>
          <w:rFonts w:ascii="Times New Roman" w:hAnsi="Times New Roman" w:cs="Times New Roman"/>
          <w:lang w:val="et-EE"/>
        </w:rPr>
        <w:t xml:space="preserve">64% hindab </w:t>
      </w:r>
      <w:r w:rsidR="001924BE">
        <w:rPr>
          <w:rFonts w:ascii="Times New Roman" w:hAnsi="Times New Roman" w:cs="Times New Roman"/>
          <w:lang w:val="et-EE"/>
        </w:rPr>
        <w:t xml:space="preserve">enda teadlikkust </w:t>
      </w:r>
      <w:r w:rsidRPr="00A71905">
        <w:rPr>
          <w:rFonts w:ascii="Times New Roman" w:hAnsi="Times New Roman" w:cs="Times New Roman"/>
          <w:lang w:val="et-EE"/>
        </w:rPr>
        <w:t>ebapiisavaks</w:t>
      </w:r>
      <w:r w:rsidR="001924BE">
        <w:rPr>
          <w:rFonts w:ascii="Times New Roman" w:hAnsi="Times New Roman" w:cs="Times New Roman"/>
          <w:lang w:val="et-EE"/>
        </w:rPr>
        <w:t xml:space="preserve">. </w:t>
      </w:r>
      <w:r w:rsidRPr="00A71905">
        <w:rPr>
          <w:rFonts w:ascii="Times New Roman" w:hAnsi="Times New Roman" w:cs="Times New Roman"/>
          <w:lang w:val="et-EE"/>
        </w:rPr>
        <w:t xml:space="preserve">Poisid tunnevad kõige enam puudust infost, mis on seotud varjumise ja evakueerumise korraldusega, tüdrukud lisaks ka </w:t>
      </w:r>
      <w:r w:rsidR="001924BE" w:rsidRPr="00A71905">
        <w:rPr>
          <w:rFonts w:ascii="Times New Roman" w:hAnsi="Times New Roman" w:cs="Times New Roman"/>
          <w:lang w:val="et-EE"/>
        </w:rPr>
        <w:t>ka</w:t>
      </w:r>
      <w:r w:rsidR="001924BE">
        <w:rPr>
          <w:rFonts w:ascii="Times New Roman" w:hAnsi="Times New Roman" w:cs="Times New Roman"/>
          <w:lang w:val="et-EE"/>
        </w:rPr>
        <w:t>i</w:t>
      </w:r>
      <w:r w:rsidR="001924BE" w:rsidRPr="00A71905">
        <w:rPr>
          <w:rFonts w:ascii="Times New Roman" w:hAnsi="Times New Roman" w:cs="Times New Roman"/>
          <w:lang w:val="et-EE"/>
        </w:rPr>
        <w:t xml:space="preserve">tsetegevustesse </w:t>
      </w:r>
      <w:r w:rsidR="001924BE">
        <w:rPr>
          <w:rFonts w:ascii="Times New Roman" w:hAnsi="Times New Roman" w:cs="Times New Roman"/>
          <w:lang w:val="et-EE"/>
        </w:rPr>
        <w:t xml:space="preserve">panustamise </w:t>
      </w:r>
      <w:r w:rsidRPr="00A71905">
        <w:rPr>
          <w:rFonts w:ascii="Times New Roman" w:hAnsi="Times New Roman" w:cs="Times New Roman"/>
          <w:lang w:val="et-EE"/>
        </w:rPr>
        <w:t>võimaluste</w:t>
      </w:r>
      <w:r w:rsidR="001924BE">
        <w:rPr>
          <w:rFonts w:ascii="Times New Roman" w:hAnsi="Times New Roman" w:cs="Times New Roman"/>
          <w:lang w:val="et-EE"/>
        </w:rPr>
        <w:t>st</w:t>
      </w:r>
      <w:r w:rsidRPr="00A71905">
        <w:rPr>
          <w:rFonts w:ascii="Times New Roman" w:hAnsi="Times New Roman" w:cs="Times New Roman"/>
          <w:lang w:val="et-EE"/>
        </w:rPr>
        <w:t>. Kõik sihtrühmad on en</w:t>
      </w:r>
      <w:r w:rsidR="008A6239">
        <w:rPr>
          <w:rFonts w:ascii="Times New Roman" w:hAnsi="Times New Roman" w:cs="Times New Roman"/>
          <w:lang w:val="et-EE"/>
        </w:rPr>
        <w:t>i</w:t>
      </w:r>
      <w:r w:rsidRPr="00A71905">
        <w:rPr>
          <w:rFonts w:ascii="Times New Roman" w:hAnsi="Times New Roman" w:cs="Times New Roman"/>
          <w:lang w:val="et-EE"/>
        </w:rPr>
        <w:t>m kursis esmaabi andmise, usaldusväärse info saamise ja teenuste katkemisel iseseisva hakkamasaamise võimalustega.</w:t>
      </w:r>
    </w:p>
    <w:p w14:paraId="07411BB4" w14:textId="6C82B50E" w:rsidR="00213638" w:rsidRPr="00A71905" w:rsidRDefault="00213638" w:rsidP="000F40BB">
      <w:pPr>
        <w:spacing w:after="120" w:line="276" w:lineRule="auto"/>
        <w:jc w:val="both"/>
        <w:rPr>
          <w:rFonts w:ascii="Times New Roman" w:hAnsi="Times New Roman" w:cs="Times New Roman"/>
          <w:lang w:val="et-EE"/>
        </w:rPr>
      </w:pPr>
      <w:r w:rsidRPr="00A71905">
        <w:rPr>
          <w:rFonts w:ascii="Times New Roman" w:hAnsi="Times New Roman" w:cs="Times New Roman"/>
          <w:lang w:val="et-EE"/>
        </w:rPr>
        <w:t xml:space="preserve">Oma </w:t>
      </w:r>
      <w:proofErr w:type="spellStart"/>
      <w:r w:rsidRPr="00A71905">
        <w:rPr>
          <w:rFonts w:ascii="Times New Roman" w:hAnsi="Times New Roman" w:cs="Times New Roman"/>
          <w:lang w:val="et-EE"/>
        </w:rPr>
        <w:t>võimete</w:t>
      </w:r>
      <w:proofErr w:type="spellEnd"/>
      <w:r w:rsidRPr="00A71905">
        <w:rPr>
          <w:rFonts w:ascii="Times New Roman" w:hAnsi="Times New Roman" w:cs="Times New Roman"/>
          <w:lang w:val="et-EE"/>
        </w:rPr>
        <w:t xml:space="preserve"> ja oskuste kohaselt oleks valmis kaitsetegevuses osalema mõnevõrra enam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kuuluvad noored. Kõige suurem on kaitsetahe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kuuluvate poiste seas</w:t>
      </w:r>
      <w:r w:rsidR="00C06BD1">
        <w:rPr>
          <w:rFonts w:ascii="Times New Roman" w:hAnsi="Times New Roman" w:cs="Times New Roman"/>
          <w:lang w:val="et-EE"/>
        </w:rPr>
        <w:t xml:space="preserve">, kellest </w:t>
      </w:r>
      <w:r w:rsidRPr="00A71905">
        <w:rPr>
          <w:rFonts w:ascii="Times New Roman" w:hAnsi="Times New Roman" w:cs="Times New Roman"/>
          <w:lang w:val="et-EE"/>
        </w:rPr>
        <w:t xml:space="preserve">91% oleks pigem või kindlasti valmis täiskasvanuna </w:t>
      </w:r>
      <w:r w:rsidR="00C06BD1" w:rsidRPr="00A71905">
        <w:rPr>
          <w:rFonts w:ascii="Times New Roman" w:hAnsi="Times New Roman" w:cs="Times New Roman"/>
          <w:lang w:val="et-EE"/>
        </w:rPr>
        <w:t>panustama</w:t>
      </w:r>
      <w:r w:rsidR="00C06BD1">
        <w:rPr>
          <w:rFonts w:ascii="Times New Roman" w:hAnsi="Times New Roman" w:cs="Times New Roman"/>
          <w:lang w:val="et-EE"/>
        </w:rPr>
        <w:t xml:space="preserve"> </w:t>
      </w:r>
      <w:r w:rsidR="00C06BD1" w:rsidRPr="00A71905">
        <w:rPr>
          <w:rFonts w:ascii="Times New Roman" w:hAnsi="Times New Roman" w:cs="Times New Roman"/>
          <w:lang w:val="et-EE"/>
        </w:rPr>
        <w:t xml:space="preserve">võõrriigi rünnaku korral </w:t>
      </w:r>
      <w:r w:rsidRPr="00A71905">
        <w:rPr>
          <w:rFonts w:ascii="Times New Roman" w:hAnsi="Times New Roman" w:cs="Times New Roman"/>
          <w:lang w:val="et-EE"/>
        </w:rPr>
        <w:t>kaitsetegevustesse</w:t>
      </w:r>
      <w:r w:rsidR="00C06BD1">
        <w:rPr>
          <w:rFonts w:ascii="Times New Roman" w:hAnsi="Times New Roman" w:cs="Times New Roman"/>
          <w:lang w:val="et-EE"/>
        </w:rPr>
        <w:t>.</w:t>
      </w:r>
      <w:r w:rsidRPr="00A71905">
        <w:rPr>
          <w:rFonts w:ascii="Times New Roman" w:hAnsi="Times New Roman" w:cs="Times New Roman"/>
          <w:lang w:val="et-EE"/>
        </w:rPr>
        <w:t xml:space="preserve">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mittekuuluvate poiste ja tüdrukute seas on pea poole võrra vähem neid, kes </w:t>
      </w:r>
      <w:r w:rsidR="00C06BD1" w:rsidRPr="00A71905">
        <w:rPr>
          <w:rFonts w:ascii="Times New Roman" w:hAnsi="Times New Roman" w:cs="Times New Roman"/>
          <w:lang w:val="et-EE"/>
        </w:rPr>
        <w:t xml:space="preserve">oleks sõjaolukorras kindlasti </w:t>
      </w:r>
      <w:r w:rsidRPr="00A71905">
        <w:rPr>
          <w:rFonts w:ascii="Times New Roman" w:hAnsi="Times New Roman" w:cs="Times New Roman"/>
          <w:lang w:val="et-EE"/>
        </w:rPr>
        <w:t xml:space="preserve">valmis kaitsetegevustes osalema.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mittekuuluva</w:t>
      </w:r>
      <w:r w:rsidR="00565868">
        <w:rPr>
          <w:rFonts w:ascii="Times New Roman" w:hAnsi="Times New Roman" w:cs="Times New Roman"/>
          <w:lang w:val="et-EE"/>
        </w:rPr>
        <w:t>d</w:t>
      </w:r>
      <w:r w:rsidRPr="00A71905">
        <w:rPr>
          <w:rFonts w:ascii="Times New Roman" w:hAnsi="Times New Roman" w:cs="Times New Roman"/>
          <w:lang w:val="et-EE"/>
        </w:rPr>
        <w:t xml:space="preserve"> tüdruku</w:t>
      </w:r>
      <w:r w:rsidR="00565868">
        <w:rPr>
          <w:rFonts w:ascii="Times New Roman" w:hAnsi="Times New Roman" w:cs="Times New Roman"/>
          <w:lang w:val="et-EE"/>
        </w:rPr>
        <w:t>d</w:t>
      </w:r>
      <w:r w:rsidRPr="00A71905">
        <w:rPr>
          <w:rFonts w:ascii="Times New Roman" w:hAnsi="Times New Roman" w:cs="Times New Roman"/>
          <w:lang w:val="et-EE"/>
        </w:rPr>
        <w:t xml:space="preserve"> ei </w:t>
      </w:r>
      <w:r w:rsidR="00565868">
        <w:rPr>
          <w:rFonts w:ascii="Times New Roman" w:hAnsi="Times New Roman" w:cs="Times New Roman"/>
          <w:lang w:val="et-EE"/>
        </w:rPr>
        <w:t xml:space="preserve">ole aga kõige sagedamini </w:t>
      </w:r>
      <w:r w:rsidRPr="00A71905">
        <w:rPr>
          <w:rFonts w:ascii="Times New Roman" w:hAnsi="Times New Roman" w:cs="Times New Roman"/>
          <w:lang w:val="et-EE"/>
        </w:rPr>
        <w:t xml:space="preserve"> üldse valmis kaitsetegevustes kaasa lööma (26%).</w:t>
      </w:r>
    </w:p>
    <w:p w14:paraId="44E1E8AD" w14:textId="60104CFE" w:rsidR="00213638" w:rsidRPr="000F40BB" w:rsidRDefault="00213638" w:rsidP="000F40BB">
      <w:pPr>
        <w:snapToGrid w:val="0"/>
        <w:spacing w:after="120" w:line="276" w:lineRule="auto"/>
        <w:jc w:val="both"/>
        <w:rPr>
          <w:rFonts w:ascii="Times New Roman" w:hAnsi="Times New Roman" w:cs="Times New Roman"/>
          <w:bCs/>
          <w:lang w:val="et-EE"/>
        </w:rPr>
      </w:pPr>
      <w:r w:rsidRPr="00A71905">
        <w:rPr>
          <w:rFonts w:ascii="Times New Roman" w:hAnsi="Times New Roman" w:cs="Times New Roman"/>
          <w:bCs/>
          <w:lang w:val="et-EE"/>
        </w:rPr>
        <w:t xml:space="preserve">Kui Eestile tungitaks kallale, siis 67%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w:t>
      </w:r>
      <w:r w:rsidRPr="00A71905">
        <w:rPr>
          <w:rFonts w:ascii="Times New Roman" w:hAnsi="Times New Roman" w:cs="Times New Roman"/>
          <w:bCs/>
          <w:lang w:val="et-EE"/>
        </w:rPr>
        <w:t>kuuluvatest ja 31% mittekuuluvatest poistest osaleks kõige tõenäolisemalt sõjalises kaitsetegevuses</w:t>
      </w:r>
      <w:r w:rsidR="00526874">
        <w:rPr>
          <w:rFonts w:ascii="Times New Roman" w:hAnsi="Times New Roman" w:cs="Times New Roman"/>
          <w:bCs/>
          <w:lang w:val="et-EE"/>
        </w:rPr>
        <w:t>, kuid t</w:t>
      </w:r>
      <w:r w:rsidRPr="00A71905">
        <w:rPr>
          <w:rFonts w:ascii="Times New Roman" w:hAnsi="Times New Roman" w:cs="Times New Roman"/>
          <w:lang w:val="et-EE"/>
        </w:rPr>
        <w:t xml:space="preserve">üdrukute seas </w:t>
      </w:r>
      <w:r w:rsidR="00565868">
        <w:rPr>
          <w:rFonts w:ascii="Times New Roman" w:hAnsi="Times New Roman" w:cs="Times New Roman"/>
          <w:lang w:val="et-EE"/>
        </w:rPr>
        <w:t>on valmisolek</w:t>
      </w:r>
      <w:r w:rsidRPr="00A71905">
        <w:rPr>
          <w:rFonts w:ascii="Times New Roman" w:hAnsi="Times New Roman" w:cs="Times New Roman"/>
          <w:lang w:val="et-EE"/>
        </w:rPr>
        <w:t xml:space="preserve"> aktiivse</w:t>
      </w:r>
      <w:r w:rsidR="00565868">
        <w:rPr>
          <w:rFonts w:ascii="Times New Roman" w:hAnsi="Times New Roman" w:cs="Times New Roman"/>
          <w:lang w:val="et-EE"/>
        </w:rPr>
        <w:t>lt</w:t>
      </w:r>
      <w:r w:rsidRPr="00A71905">
        <w:rPr>
          <w:rFonts w:ascii="Times New Roman" w:hAnsi="Times New Roman" w:cs="Times New Roman"/>
          <w:lang w:val="et-EE"/>
        </w:rPr>
        <w:t xml:space="preserve"> </w:t>
      </w:r>
      <w:r w:rsidR="00565868" w:rsidRPr="00A71905">
        <w:rPr>
          <w:rFonts w:ascii="Times New Roman" w:hAnsi="Times New Roman" w:cs="Times New Roman"/>
          <w:lang w:val="et-EE"/>
        </w:rPr>
        <w:t xml:space="preserve">sõjalises kaitsetegevuses </w:t>
      </w:r>
      <w:r w:rsidRPr="00A71905">
        <w:rPr>
          <w:rFonts w:ascii="Times New Roman" w:hAnsi="Times New Roman" w:cs="Times New Roman"/>
          <w:lang w:val="et-EE"/>
        </w:rPr>
        <w:t>osale</w:t>
      </w:r>
      <w:r w:rsidR="00565868">
        <w:rPr>
          <w:rFonts w:ascii="Times New Roman" w:hAnsi="Times New Roman" w:cs="Times New Roman"/>
          <w:lang w:val="et-EE"/>
        </w:rPr>
        <w:t>miseks oluliselt väiksem</w:t>
      </w:r>
      <w:r w:rsidRPr="00A71905">
        <w:rPr>
          <w:rFonts w:ascii="Times New Roman" w:hAnsi="Times New Roman" w:cs="Times New Roman"/>
          <w:lang w:val="et-EE"/>
        </w:rPr>
        <w:t xml:space="preserve">.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kuuluvate tüdrukute seas on </w:t>
      </w:r>
      <w:r w:rsidR="00565868">
        <w:rPr>
          <w:rFonts w:ascii="Times New Roman" w:hAnsi="Times New Roman" w:cs="Times New Roman"/>
          <w:lang w:val="et-EE"/>
        </w:rPr>
        <w:t xml:space="preserve">samas </w:t>
      </w:r>
      <w:proofErr w:type="spellStart"/>
      <w:r w:rsidR="00565868">
        <w:rPr>
          <w:rFonts w:ascii="Times New Roman" w:hAnsi="Times New Roman" w:cs="Times New Roman"/>
          <w:lang w:val="et-EE"/>
        </w:rPr>
        <w:t>mittekuulujatest</w:t>
      </w:r>
      <w:proofErr w:type="spellEnd"/>
      <w:r w:rsidR="00565868">
        <w:rPr>
          <w:rFonts w:ascii="Times New Roman" w:hAnsi="Times New Roman" w:cs="Times New Roman"/>
          <w:lang w:val="et-EE"/>
        </w:rPr>
        <w:t xml:space="preserve"> </w:t>
      </w:r>
      <w:r w:rsidRPr="00A71905">
        <w:rPr>
          <w:rFonts w:ascii="Times New Roman" w:hAnsi="Times New Roman" w:cs="Times New Roman"/>
          <w:lang w:val="et-EE"/>
        </w:rPr>
        <w:t xml:space="preserve">oluliselt rohkem neid, kes jääksid </w:t>
      </w:r>
      <w:r w:rsidR="00ED57B8">
        <w:rPr>
          <w:rFonts w:ascii="Times New Roman" w:hAnsi="Times New Roman" w:cs="Times New Roman"/>
          <w:lang w:val="et-EE"/>
        </w:rPr>
        <w:t xml:space="preserve">sõjalise kallaletungi korral </w:t>
      </w:r>
      <w:r w:rsidRPr="00A71905">
        <w:rPr>
          <w:rFonts w:ascii="Times New Roman" w:hAnsi="Times New Roman" w:cs="Times New Roman"/>
          <w:lang w:val="et-EE"/>
        </w:rPr>
        <w:t xml:space="preserve">Eestisse (80% vs 49%). </w:t>
      </w:r>
    </w:p>
    <w:p w14:paraId="29A7FF7A" w14:textId="3672BE58" w:rsidR="00213638" w:rsidRPr="00713130" w:rsidRDefault="00213638" w:rsidP="000F40BB">
      <w:pPr>
        <w:spacing w:after="120" w:line="276" w:lineRule="auto"/>
        <w:jc w:val="both"/>
        <w:rPr>
          <w:rFonts w:ascii="Times New Roman" w:hAnsi="Times New Roman" w:cs="Times New Roman"/>
          <w:lang w:val="et-EE"/>
        </w:rPr>
      </w:pPr>
      <w:r w:rsidRPr="00A71905">
        <w:rPr>
          <w:rFonts w:ascii="Times New Roman" w:hAnsi="Times New Roman" w:cs="Times New Roman"/>
          <w:color w:val="000000" w:themeColor="text1"/>
          <w:lang w:val="et-EE"/>
        </w:rPr>
        <w:t xml:space="preserve">Kokkuvõttes on </w:t>
      </w:r>
      <w:r w:rsidRPr="00A71905">
        <w:rPr>
          <w:rFonts w:ascii="Times New Roman" w:hAnsi="Times New Roman" w:cs="Times New Roman"/>
          <w:lang w:val="et-EE"/>
        </w:rPr>
        <w:t>Eestis elamise üle väga või pigem uhked kõige enam Kaitseliidu noorteorganisatsioonidesse kuuluvad tüdrukud (95%) ja</w:t>
      </w:r>
      <w:r w:rsidR="00526874">
        <w:rPr>
          <w:rFonts w:ascii="Times New Roman" w:hAnsi="Times New Roman" w:cs="Times New Roman"/>
          <w:lang w:val="et-EE"/>
        </w:rPr>
        <w:t xml:space="preserve"> </w:t>
      </w:r>
      <w:r w:rsidRPr="00A71905">
        <w:rPr>
          <w:rFonts w:ascii="Times New Roman" w:hAnsi="Times New Roman" w:cs="Times New Roman"/>
          <w:lang w:val="et-EE"/>
        </w:rPr>
        <w:t xml:space="preserve">poisid (93%). </w:t>
      </w:r>
      <w:proofErr w:type="spellStart"/>
      <w:r w:rsidRPr="00A71905">
        <w:rPr>
          <w:rFonts w:ascii="Times New Roman" w:hAnsi="Times New Roman" w:cs="Times New Roman"/>
          <w:lang w:val="et-EE"/>
        </w:rPr>
        <w:t>KL-i</w:t>
      </w:r>
      <w:proofErr w:type="spellEnd"/>
      <w:r w:rsidRPr="00A71905">
        <w:rPr>
          <w:rFonts w:ascii="Times New Roman" w:hAnsi="Times New Roman" w:cs="Times New Roman"/>
          <w:lang w:val="et-EE"/>
        </w:rPr>
        <w:t xml:space="preserve"> mittekuuluvate noorte seas on </w:t>
      </w:r>
      <w:proofErr w:type="spellStart"/>
      <w:r w:rsidR="0087170D">
        <w:rPr>
          <w:rFonts w:ascii="Times New Roman" w:hAnsi="Times New Roman" w:cs="Times New Roman"/>
          <w:lang w:val="et-EE"/>
        </w:rPr>
        <w:t>kuulujatega</w:t>
      </w:r>
      <w:proofErr w:type="spellEnd"/>
      <w:r w:rsidR="0087170D">
        <w:rPr>
          <w:rFonts w:ascii="Times New Roman" w:hAnsi="Times New Roman" w:cs="Times New Roman"/>
          <w:lang w:val="et-EE"/>
        </w:rPr>
        <w:t xml:space="preserve"> võrreldes </w:t>
      </w:r>
      <w:r w:rsidRPr="00A71905">
        <w:rPr>
          <w:rFonts w:ascii="Times New Roman" w:hAnsi="Times New Roman" w:cs="Times New Roman"/>
          <w:lang w:val="et-EE"/>
        </w:rPr>
        <w:t>oluliselt vähem neid, kes on Eestis elamise üle väga uhked (tüdrukud 67% vs 40%</w:t>
      </w:r>
      <w:r w:rsidR="0087170D">
        <w:rPr>
          <w:rFonts w:ascii="Times New Roman" w:hAnsi="Times New Roman" w:cs="Times New Roman"/>
          <w:lang w:val="et-EE"/>
        </w:rPr>
        <w:t xml:space="preserve">, </w:t>
      </w:r>
      <w:r w:rsidRPr="00A71905">
        <w:rPr>
          <w:rFonts w:ascii="Times New Roman" w:hAnsi="Times New Roman" w:cs="Times New Roman"/>
          <w:lang w:val="et-EE"/>
        </w:rPr>
        <w:t>poisid 63% vs 41%)</w:t>
      </w:r>
      <w:r w:rsidR="0087170D">
        <w:rPr>
          <w:rFonts w:ascii="Times New Roman" w:hAnsi="Times New Roman" w:cs="Times New Roman"/>
          <w:lang w:val="et-EE"/>
        </w:rPr>
        <w:t>.</w:t>
      </w:r>
      <w:r w:rsidRPr="00A71905">
        <w:rPr>
          <w:rFonts w:ascii="Times New Roman" w:hAnsi="Times New Roman" w:cs="Times New Roman"/>
          <w:lang w:val="et-EE"/>
        </w:rPr>
        <w:t xml:space="preserve"> </w:t>
      </w:r>
      <w:r w:rsidR="0087170D">
        <w:rPr>
          <w:rFonts w:ascii="Times New Roman" w:hAnsi="Times New Roman" w:cs="Times New Roman"/>
          <w:lang w:val="et-EE"/>
        </w:rPr>
        <w:t>L</w:t>
      </w:r>
      <w:r w:rsidRPr="00A71905">
        <w:rPr>
          <w:rFonts w:ascii="Times New Roman" w:hAnsi="Times New Roman" w:cs="Times New Roman"/>
          <w:lang w:val="et-EE"/>
        </w:rPr>
        <w:t xml:space="preserve">igi kümnendik </w:t>
      </w:r>
      <w:proofErr w:type="spellStart"/>
      <w:r w:rsidR="0087170D" w:rsidRPr="00A71905">
        <w:rPr>
          <w:rFonts w:ascii="Times New Roman" w:hAnsi="Times New Roman" w:cs="Times New Roman"/>
          <w:lang w:val="et-EE"/>
        </w:rPr>
        <w:t>KL-i</w:t>
      </w:r>
      <w:proofErr w:type="spellEnd"/>
      <w:r w:rsidR="0087170D" w:rsidRPr="00A71905">
        <w:rPr>
          <w:rFonts w:ascii="Times New Roman" w:hAnsi="Times New Roman" w:cs="Times New Roman"/>
          <w:lang w:val="et-EE"/>
        </w:rPr>
        <w:t xml:space="preserve"> mittekuuluvate</w:t>
      </w:r>
      <w:r w:rsidR="0087170D">
        <w:rPr>
          <w:rFonts w:ascii="Times New Roman" w:hAnsi="Times New Roman" w:cs="Times New Roman"/>
          <w:lang w:val="et-EE"/>
        </w:rPr>
        <w:t>st</w:t>
      </w:r>
      <w:r w:rsidR="0087170D" w:rsidRPr="00A71905">
        <w:rPr>
          <w:rFonts w:ascii="Times New Roman" w:hAnsi="Times New Roman" w:cs="Times New Roman"/>
          <w:lang w:val="et-EE"/>
        </w:rPr>
        <w:t xml:space="preserve"> noorte</w:t>
      </w:r>
      <w:r w:rsidR="0087170D">
        <w:rPr>
          <w:rFonts w:ascii="Times New Roman" w:hAnsi="Times New Roman" w:cs="Times New Roman"/>
          <w:lang w:val="et-EE"/>
        </w:rPr>
        <w:t>st</w:t>
      </w:r>
      <w:r w:rsidR="0087170D" w:rsidRPr="00A71905">
        <w:rPr>
          <w:rFonts w:ascii="Times New Roman" w:hAnsi="Times New Roman" w:cs="Times New Roman"/>
          <w:lang w:val="et-EE"/>
        </w:rPr>
        <w:t xml:space="preserve"> </w:t>
      </w:r>
      <w:r w:rsidR="0087170D">
        <w:rPr>
          <w:rFonts w:ascii="Times New Roman" w:hAnsi="Times New Roman" w:cs="Times New Roman"/>
          <w:lang w:val="et-EE"/>
        </w:rPr>
        <w:t>ei tunne</w:t>
      </w:r>
      <w:r w:rsidRPr="00A71905">
        <w:rPr>
          <w:rFonts w:ascii="Times New Roman" w:hAnsi="Times New Roman" w:cs="Times New Roman"/>
          <w:lang w:val="et-EE"/>
        </w:rPr>
        <w:t xml:space="preserve"> Eestis elamise üle pigem või üldse uhkust.</w:t>
      </w:r>
    </w:p>
    <w:p w14:paraId="0D154C56" w14:textId="2591A51D" w:rsidR="0055308B" w:rsidRDefault="0055308B" w:rsidP="00DD4411">
      <w:pPr>
        <w:rPr>
          <w:rFonts w:ascii="Times New Roman" w:hAnsi="Times New Roman" w:cs="Times New Roman"/>
          <w:lang w:val="et-EE"/>
        </w:rPr>
      </w:pPr>
    </w:p>
    <w:p w14:paraId="5F781F8D" w14:textId="0F14F223" w:rsidR="00213638" w:rsidRDefault="00213638" w:rsidP="00DD4411">
      <w:pPr>
        <w:rPr>
          <w:rFonts w:ascii="Times New Roman" w:hAnsi="Times New Roman" w:cs="Times New Roman"/>
          <w:lang w:val="et-EE"/>
        </w:rPr>
      </w:pPr>
    </w:p>
    <w:p w14:paraId="3199E841" w14:textId="5D96415A" w:rsidR="00213638" w:rsidRDefault="00213638" w:rsidP="00DD4411">
      <w:pPr>
        <w:rPr>
          <w:rFonts w:ascii="Times New Roman" w:hAnsi="Times New Roman" w:cs="Times New Roman"/>
          <w:lang w:val="et-EE"/>
        </w:rPr>
      </w:pPr>
    </w:p>
    <w:p w14:paraId="6855FBED" w14:textId="1D6C1BFD" w:rsidR="00213638" w:rsidRDefault="00213638" w:rsidP="00DD4411">
      <w:pPr>
        <w:rPr>
          <w:rFonts w:ascii="Times New Roman" w:hAnsi="Times New Roman" w:cs="Times New Roman"/>
          <w:lang w:val="et-EE"/>
        </w:rPr>
      </w:pPr>
    </w:p>
    <w:p w14:paraId="577A79DF" w14:textId="7B801607" w:rsidR="00213638" w:rsidRDefault="00213638" w:rsidP="00DD4411">
      <w:pPr>
        <w:rPr>
          <w:rFonts w:ascii="Times New Roman" w:hAnsi="Times New Roman" w:cs="Times New Roman"/>
          <w:lang w:val="et-EE"/>
        </w:rPr>
      </w:pPr>
    </w:p>
    <w:p w14:paraId="7BDA0EF0" w14:textId="103C7E86" w:rsidR="00213638" w:rsidRDefault="00213638" w:rsidP="00DD4411">
      <w:pPr>
        <w:rPr>
          <w:rFonts w:ascii="Times New Roman" w:hAnsi="Times New Roman" w:cs="Times New Roman"/>
          <w:lang w:val="et-EE"/>
        </w:rPr>
      </w:pPr>
    </w:p>
    <w:p w14:paraId="7BCEA455" w14:textId="7B7FBE23" w:rsidR="00213638" w:rsidRDefault="00213638" w:rsidP="00DD4411">
      <w:pPr>
        <w:rPr>
          <w:rFonts w:ascii="Times New Roman" w:hAnsi="Times New Roman" w:cs="Times New Roman"/>
          <w:lang w:val="et-EE"/>
        </w:rPr>
      </w:pPr>
    </w:p>
    <w:p w14:paraId="6EAE4E5B" w14:textId="04F5EF81" w:rsidR="00213638" w:rsidRDefault="00213638" w:rsidP="00DD4411">
      <w:pPr>
        <w:rPr>
          <w:rFonts w:ascii="Times New Roman" w:hAnsi="Times New Roman" w:cs="Times New Roman"/>
          <w:lang w:val="et-EE"/>
        </w:rPr>
      </w:pPr>
    </w:p>
    <w:p w14:paraId="69F1DA23" w14:textId="77777777" w:rsidR="00213638" w:rsidRPr="00713130" w:rsidRDefault="00213638" w:rsidP="00DD4411">
      <w:pPr>
        <w:rPr>
          <w:rFonts w:ascii="Times New Roman" w:hAnsi="Times New Roman" w:cs="Times New Roman"/>
          <w:lang w:val="et-EE"/>
        </w:rPr>
      </w:pPr>
    </w:p>
    <w:p w14:paraId="3D5BEAF0" w14:textId="77777777" w:rsidR="000F40BB" w:rsidRDefault="000F40BB">
      <w:pPr>
        <w:rPr>
          <w:rFonts w:ascii="Times New Roman" w:eastAsia="Times New Roman" w:hAnsi="Times New Roman" w:cs="Times New Roman"/>
          <w:b/>
          <w:color w:val="C00000"/>
          <w:sz w:val="26"/>
          <w:szCs w:val="26"/>
          <w:lang w:val="et-EE" w:eastAsia="en-GB"/>
        </w:rPr>
      </w:pPr>
      <w:bookmarkStart w:id="13" w:name="_Toc136403186"/>
      <w:bookmarkStart w:id="14" w:name="_Toc139892114"/>
      <w:bookmarkEnd w:id="11"/>
      <w:r>
        <w:rPr>
          <w:color w:val="C00000"/>
          <w:sz w:val="26"/>
          <w:szCs w:val="26"/>
          <w:lang w:val="et-EE"/>
        </w:rPr>
        <w:br w:type="page"/>
      </w:r>
    </w:p>
    <w:p w14:paraId="1649C643" w14:textId="77777777" w:rsidR="002467C0" w:rsidRDefault="002467C0" w:rsidP="00DD4411">
      <w:pPr>
        <w:pStyle w:val="Heading1"/>
        <w:snapToGrid w:val="0"/>
        <w:spacing w:before="0" w:after="0"/>
        <w:jc w:val="both"/>
        <w:rPr>
          <w:color w:val="C00000"/>
          <w:sz w:val="26"/>
          <w:szCs w:val="26"/>
          <w:lang w:val="et-EE"/>
        </w:rPr>
      </w:pPr>
    </w:p>
    <w:p w14:paraId="5312C98C" w14:textId="0CAAFA1C" w:rsidR="00DD4411" w:rsidRPr="00713130" w:rsidRDefault="00DD4411" w:rsidP="00DD4411">
      <w:pPr>
        <w:pStyle w:val="Heading1"/>
        <w:snapToGrid w:val="0"/>
        <w:spacing w:before="0" w:after="0"/>
        <w:jc w:val="both"/>
        <w:rPr>
          <w:b w:val="0"/>
          <w:color w:val="C00000"/>
          <w:sz w:val="26"/>
          <w:szCs w:val="26"/>
          <w:lang w:val="et-EE"/>
        </w:rPr>
      </w:pPr>
      <w:r w:rsidRPr="00713130">
        <w:rPr>
          <w:color w:val="C00000"/>
          <w:sz w:val="26"/>
          <w:szCs w:val="26"/>
          <w:lang w:val="et-EE"/>
        </w:rPr>
        <w:t>METOODIKA</w:t>
      </w:r>
      <w:bookmarkEnd w:id="13"/>
      <w:bookmarkEnd w:id="14"/>
    </w:p>
    <w:p w14:paraId="12CAD3C8" w14:textId="77777777" w:rsidR="00DD4411" w:rsidRPr="00713130" w:rsidRDefault="00DD4411" w:rsidP="00DD4411">
      <w:pPr>
        <w:pStyle w:val="Heading2"/>
        <w:rPr>
          <w:rFonts w:ascii="Times New Roman" w:hAnsi="Times New Roman" w:cs="Times New Roman"/>
          <w:lang w:val="et-EE"/>
        </w:rPr>
      </w:pPr>
      <w:bookmarkStart w:id="15" w:name="_Toc136403187"/>
    </w:p>
    <w:p w14:paraId="6CEAC66B" w14:textId="3D196336" w:rsidR="00B54AB7" w:rsidRPr="0076566B" w:rsidRDefault="00DD4411" w:rsidP="0076566B">
      <w:pPr>
        <w:snapToGrid w:val="0"/>
        <w:spacing w:after="120" w:line="276" w:lineRule="auto"/>
        <w:jc w:val="both"/>
        <w:rPr>
          <w:rFonts w:ascii="Times New Roman" w:hAnsi="Times New Roman" w:cs="Times New Roman"/>
          <w:lang w:val="et-EE"/>
        </w:rPr>
      </w:pPr>
      <w:r w:rsidRPr="00713130">
        <w:rPr>
          <w:rFonts w:ascii="Times New Roman" w:hAnsi="Times New Roman" w:cs="Times New Roman"/>
          <w:lang w:val="et-EE"/>
        </w:rPr>
        <w:t xml:space="preserve">Käesoleva uuringu eesmärk oli kaardistada 15–19-aastaste </w:t>
      </w:r>
      <w:r w:rsidRPr="00713130">
        <w:rPr>
          <w:rFonts w:ascii="Times New Roman" w:hAnsi="Times New Roman" w:cs="Times New Roman"/>
          <w:color w:val="000000" w:themeColor="text1"/>
          <w:lang w:val="et-EE"/>
        </w:rPr>
        <w:t xml:space="preserve">noorte teadlikkust, suhtumist ja hoiakuid </w:t>
      </w:r>
      <w:proofErr w:type="spellStart"/>
      <w:r w:rsidRPr="00713130">
        <w:rPr>
          <w:rFonts w:ascii="Times New Roman" w:hAnsi="Times New Roman" w:cs="Times New Roman"/>
          <w:color w:val="000000" w:themeColor="text1"/>
          <w:lang w:val="et-EE"/>
        </w:rPr>
        <w:t>riigikaitselistes</w:t>
      </w:r>
      <w:proofErr w:type="spellEnd"/>
      <w:r w:rsidRPr="00713130">
        <w:rPr>
          <w:rFonts w:ascii="Times New Roman" w:hAnsi="Times New Roman" w:cs="Times New Roman"/>
          <w:color w:val="000000" w:themeColor="text1"/>
          <w:lang w:val="et-EE"/>
        </w:rPr>
        <w:t xml:space="preserve"> küsimustes. Lisaks uuriti, kas Kaitseliidu noorteorganisatsioonidesse kuuluvate noorte hinnangud erinevad </w:t>
      </w:r>
      <w:r w:rsidR="001B4615" w:rsidRPr="00713130">
        <w:rPr>
          <w:rFonts w:ascii="Times New Roman" w:hAnsi="Times New Roman" w:cs="Times New Roman"/>
          <w:color w:val="000000" w:themeColor="text1"/>
          <w:lang w:val="et-EE"/>
        </w:rPr>
        <w:t xml:space="preserve">nendesse organisatsioonidesse mittekuuluvate </w:t>
      </w:r>
      <w:r w:rsidRPr="00713130">
        <w:rPr>
          <w:rFonts w:ascii="Times New Roman" w:hAnsi="Times New Roman" w:cs="Times New Roman"/>
          <w:color w:val="000000" w:themeColor="text1"/>
          <w:lang w:val="et-EE"/>
        </w:rPr>
        <w:t>noorte arvamuse</w:t>
      </w:r>
      <w:r w:rsidR="005C0AAC" w:rsidRPr="00713130">
        <w:rPr>
          <w:rFonts w:ascii="Times New Roman" w:hAnsi="Times New Roman" w:cs="Times New Roman"/>
          <w:color w:val="000000" w:themeColor="text1"/>
          <w:lang w:val="et-EE"/>
        </w:rPr>
        <w:t>s</w:t>
      </w:r>
      <w:r w:rsidRPr="00713130">
        <w:rPr>
          <w:rFonts w:ascii="Times New Roman" w:hAnsi="Times New Roman" w:cs="Times New Roman"/>
          <w:color w:val="000000" w:themeColor="text1"/>
          <w:lang w:val="et-EE"/>
        </w:rPr>
        <w:t>t.</w:t>
      </w:r>
      <w:bookmarkEnd w:id="15"/>
    </w:p>
    <w:p w14:paraId="151B6E87" w14:textId="1D23F364" w:rsidR="00DD4411" w:rsidRPr="00713130" w:rsidRDefault="00DD4411" w:rsidP="0076566B">
      <w:pPr>
        <w:pStyle w:val="NormalWeb"/>
        <w:shd w:val="clear" w:color="auto" w:fill="FFFFFF" w:themeFill="background1"/>
        <w:snapToGrid w:val="0"/>
        <w:spacing w:before="0" w:beforeAutospacing="0" w:after="120" w:afterAutospacing="0" w:line="276" w:lineRule="auto"/>
        <w:jc w:val="both"/>
        <w:rPr>
          <w:color w:val="000000" w:themeColor="text1"/>
          <w:lang w:val="et-EE"/>
        </w:rPr>
      </w:pPr>
      <w:r w:rsidRPr="00713130">
        <w:rPr>
          <w:color w:val="000000" w:themeColor="text1"/>
          <w:lang w:val="et-EE"/>
        </w:rPr>
        <w:t>Uuring viidi läbi kahes sihtrühmas</w:t>
      </w:r>
      <w:r w:rsidR="00A56237">
        <w:rPr>
          <w:color w:val="000000" w:themeColor="text1"/>
          <w:lang w:val="et-EE"/>
        </w:rPr>
        <w:t>:</w:t>
      </w:r>
      <w:r w:rsidRPr="00713130">
        <w:rPr>
          <w:color w:val="000000" w:themeColor="text1"/>
          <w:lang w:val="et-EE"/>
        </w:rPr>
        <w:t xml:space="preserve"> 15–19-aa</w:t>
      </w:r>
      <w:r w:rsidR="00945A07" w:rsidRPr="00713130">
        <w:rPr>
          <w:color w:val="000000" w:themeColor="text1"/>
          <w:lang w:val="et-EE"/>
        </w:rPr>
        <w:t>s</w:t>
      </w:r>
      <w:r w:rsidRPr="00713130">
        <w:rPr>
          <w:color w:val="000000" w:themeColor="text1"/>
          <w:lang w:val="et-EE"/>
        </w:rPr>
        <w:t>tased noored</w:t>
      </w:r>
      <w:r w:rsidR="004E5FFA">
        <w:rPr>
          <w:color w:val="000000" w:themeColor="text1"/>
          <w:lang w:val="et-EE"/>
        </w:rPr>
        <w:t xml:space="preserve">, kes ei kuulu Kaitseliidu noorteorganisatsioonidesse </w:t>
      </w:r>
      <w:r w:rsidRPr="00713130">
        <w:rPr>
          <w:color w:val="000000" w:themeColor="text1"/>
          <w:lang w:val="et-EE"/>
        </w:rPr>
        <w:t>ning 15–19-aastased noored</w:t>
      </w:r>
      <w:r w:rsidR="005C0AAC" w:rsidRPr="00713130">
        <w:rPr>
          <w:color w:val="000000" w:themeColor="text1"/>
          <w:lang w:val="et-EE"/>
        </w:rPr>
        <w:t xml:space="preserve"> (uuringus edaspidi „noored“)</w:t>
      </w:r>
      <w:r w:rsidRPr="00713130">
        <w:rPr>
          <w:color w:val="000000" w:themeColor="text1"/>
          <w:lang w:val="et-EE"/>
        </w:rPr>
        <w:t>, kes on aktiivsed või endised Kaitseliidu noorteorganisatsioonide</w:t>
      </w:r>
      <w:r w:rsidR="001C0A6E">
        <w:rPr>
          <w:color w:val="000000" w:themeColor="text1"/>
          <w:lang w:val="et-EE"/>
        </w:rPr>
        <w:t xml:space="preserve"> (Noored Kotkad, Kodutütred)</w:t>
      </w:r>
      <w:r w:rsidRPr="00713130">
        <w:rPr>
          <w:color w:val="000000" w:themeColor="text1"/>
          <w:lang w:val="et-EE"/>
        </w:rPr>
        <w:t xml:space="preserve"> liikmed</w:t>
      </w:r>
      <w:r w:rsidR="005C0AAC" w:rsidRPr="00713130">
        <w:rPr>
          <w:color w:val="000000" w:themeColor="text1"/>
          <w:lang w:val="et-EE"/>
        </w:rPr>
        <w:t xml:space="preserve"> (uuringus edaspidi „Kaitseliidu noored“)</w:t>
      </w:r>
      <w:r w:rsidR="001B4615" w:rsidRPr="00713130">
        <w:rPr>
          <w:color w:val="000000" w:themeColor="text1"/>
          <w:lang w:val="et-EE"/>
        </w:rPr>
        <w:t>:</w:t>
      </w:r>
    </w:p>
    <w:p w14:paraId="586BE92A" w14:textId="5B63B74E" w:rsidR="00DD4411" w:rsidRPr="00713130" w:rsidRDefault="00DD4411" w:rsidP="0076566B">
      <w:pPr>
        <w:pStyle w:val="NormalWeb"/>
        <w:numPr>
          <w:ilvl w:val="0"/>
          <w:numId w:val="4"/>
        </w:numPr>
        <w:shd w:val="clear" w:color="auto" w:fill="FFFFFF" w:themeFill="background1"/>
        <w:snapToGrid w:val="0"/>
        <w:spacing w:before="0" w:beforeAutospacing="0" w:after="120" w:afterAutospacing="0" w:line="276" w:lineRule="auto"/>
        <w:jc w:val="both"/>
        <w:rPr>
          <w:color w:val="000000" w:themeColor="text1"/>
          <w:lang w:val="et-EE"/>
        </w:rPr>
      </w:pPr>
      <w:r w:rsidRPr="00713130">
        <w:rPr>
          <w:color w:val="000000" w:themeColor="text1"/>
          <w:lang w:val="et-EE"/>
        </w:rPr>
        <w:t>15–19-aastased noored (</w:t>
      </w:r>
      <w:r w:rsidR="004E5FFA">
        <w:rPr>
          <w:color w:val="000000" w:themeColor="text1"/>
          <w:lang w:val="et-EE"/>
        </w:rPr>
        <w:t>267</w:t>
      </w:r>
      <w:r w:rsidRPr="00713130">
        <w:rPr>
          <w:color w:val="000000" w:themeColor="text1"/>
          <w:lang w:val="et-EE"/>
        </w:rPr>
        <w:t xml:space="preserve"> vastajat)</w:t>
      </w:r>
      <w:r w:rsidR="0076566B">
        <w:rPr>
          <w:color w:val="000000" w:themeColor="text1"/>
          <w:lang w:val="et-EE"/>
        </w:rPr>
        <w:t>;</w:t>
      </w:r>
    </w:p>
    <w:p w14:paraId="441569E4" w14:textId="632020DE" w:rsidR="001B4615" w:rsidRPr="0076566B" w:rsidRDefault="00DD4411" w:rsidP="0076566B">
      <w:pPr>
        <w:pStyle w:val="NormalWeb"/>
        <w:numPr>
          <w:ilvl w:val="0"/>
          <w:numId w:val="4"/>
        </w:numPr>
        <w:shd w:val="clear" w:color="auto" w:fill="FFFFFF" w:themeFill="background1"/>
        <w:snapToGrid w:val="0"/>
        <w:spacing w:before="0" w:beforeAutospacing="0" w:after="120" w:afterAutospacing="0" w:line="276" w:lineRule="auto"/>
        <w:jc w:val="both"/>
        <w:rPr>
          <w:color w:val="000000" w:themeColor="text1"/>
          <w:lang w:val="et-EE"/>
        </w:rPr>
      </w:pPr>
      <w:bookmarkStart w:id="16" w:name="OLE_LINK24"/>
      <w:r w:rsidRPr="00713130">
        <w:rPr>
          <w:color w:val="000000" w:themeColor="text1"/>
          <w:lang w:val="et-EE"/>
        </w:rPr>
        <w:t>15–19-aastased noored, kes on aktiivsed või endised Kaitseliidu noorteorganisatsioonide liikmed</w:t>
      </w:r>
      <w:bookmarkEnd w:id="16"/>
      <w:r w:rsidRPr="00713130">
        <w:rPr>
          <w:color w:val="000000" w:themeColor="text1"/>
          <w:lang w:val="et-EE"/>
        </w:rPr>
        <w:t xml:space="preserve"> (</w:t>
      </w:r>
      <w:r w:rsidR="004E5FFA">
        <w:rPr>
          <w:color w:val="000000" w:themeColor="text1"/>
          <w:lang w:val="et-EE"/>
        </w:rPr>
        <w:t>433</w:t>
      </w:r>
      <w:r w:rsidRPr="00713130">
        <w:rPr>
          <w:color w:val="000000" w:themeColor="text1"/>
          <w:lang w:val="et-EE"/>
        </w:rPr>
        <w:t xml:space="preserve"> vastajat)</w:t>
      </w:r>
    </w:p>
    <w:p w14:paraId="717C3BB9" w14:textId="6299C47B" w:rsidR="00DD4411" w:rsidRPr="0076566B" w:rsidRDefault="001B4615" w:rsidP="0076566B">
      <w:pPr>
        <w:pStyle w:val="NormalWeb"/>
        <w:shd w:val="clear" w:color="auto" w:fill="FFFFFF" w:themeFill="background1"/>
        <w:snapToGrid w:val="0"/>
        <w:spacing w:before="0" w:beforeAutospacing="0" w:after="120" w:afterAutospacing="0" w:line="276" w:lineRule="auto"/>
        <w:jc w:val="both"/>
        <w:rPr>
          <w:color w:val="000000" w:themeColor="text1"/>
          <w:lang w:val="et-EE"/>
        </w:rPr>
      </w:pPr>
      <w:r w:rsidRPr="00713130">
        <w:rPr>
          <w:color w:val="000000" w:themeColor="text1"/>
          <w:lang w:val="et-EE"/>
        </w:rPr>
        <w:t>Vastajate profiilid on välja toodud joonis</w:t>
      </w:r>
      <w:r w:rsidR="00945A07" w:rsidRPr="00713130">
        <w:rPr>
          <w:color w:val="000000" w:themeColor="text1"/>
          <w:lang w:val="et-EE"/>
        </w:rPr>
        <w:t>t</w:t>
      </w:r>
      <w:r w:rsidRPr="00713130">
        <w:rPr>
          <w:color w:val="000000" w:themeColor="text1"/>
          <w:lang w:val="et-EE"/>
        </w:rPr>
        <w:t>el 1 ja 2</w:t>
      </w:r>
      <w:r w:rsidR="008A1272" w:rsidRPr="00713130">
        <w:rPr>
          <w:color w:val="000000" w:themeColor="text1"/>
          <w:lang w:val="et-EE"/>
        </w:rPr>
        <w:t>.</w:t>
      </w:r>
    </w:p>
    <w:p w14:paraId="13623A81" w14:textId="20AD9A56" w:rsidR="001B4615" w:rsidRPr="0076566B" w:rsidRDefault="001B4615" w:rsidP="0076566B">
      <w:pPr>
        <w:snapToGrid w:val="0"/>
        <w:spacing w:after="120" w:line="276" w:lineRule="auto"/>
        <w:jc w:val="both"/>
        <w:rPr>
          <w:rFonts w:ascii="Times New Roman" w:hAnsi="Times New Roman" w:cs="Times New Roman"/>
          <w:lang w:val="et-EE"/>
        </w:rPr>
      </w:pPr>
      <w:r w:rsidRPr="00713130">
        <w:rPr>
          <w:rFonts w:ascii="Times New Roman" w:hAnsi="Times New Roman" w:cs="Times New Roman"/>
          <w:color w:val="000000" w:themeColor="text1"/>
          <w:lang w:val="et-EE"/>
        </w:rPr>
        <w:t xml:space="preserve">Mõlemad küsitlused viidi läbi </w:t>
      </w:r>
      <w:proofErr w:type="spellStart"/>
      <w:r w:rsidRPr="00713130">
        <w:rPr>
          <w:rFonts w:ascii="Times New Roman" w:hAnsi="Times New Roman" w:cs="Times New Roman"/>
          <w:color w:val="000000" w:themeColor="text1"/>
          <w:lang w:val="et-EE"/>
        </w:rPr>
        <w:t>Norstat</w:t>
      </w:r>
      <w:proofErr w:type="spellEnd"/>
      <w:r w:rsidRPr="00713130">
        <w:rPr>
          <w:rFonts w:ascii="Times New Roman" w:hAnsi="Times New Roman" w:cs="Times New Roman"/>
          <w:color w:val="000000" w:themeColor="text1"/>
          <w:lang w:val="et-EE"/>
        </w:rPr>
        <w:t xml:space="preserve"> Eesti AS veebiküsitluskeskkonnas. Andmete kogumine toimus perioodil </w:t>
      </w:r>
      <w:r w:rsidR="00C75921">
        <w:rPr>
          <w:rFonts w:ascii="Times New Roman" w:hAnsi="Times New Roman" w:cs="Times New Roman"/>
          <w:lang w:val="et-EE"/>
        </w:rPr>
        <w:t>7</w:t>
      </w:r>
      <w:r w:rsidRPr="00713130">
        <w:rPr>
          <w:rFonts w:ascii="Times New Roman" w:hAnsi="Times New Roman" w:cs="Times New Roman"/>
          <w:lang w:val="et-EE"/>
        </w:rPr>
        <w:t>.</w:t>
      </w:r>
      <w:r w:rsidR="007201E0">
        <w:rPr>
          <w:rFonts w:ascii="Times New Roman" w:hAnsi="Times New Roman" w:cs="Times New Roman"/>
          <w:lang w:val="et-EE"/>
        </w:rPr>
        <w:t>–</w:t>
      </w:r>
      <w:r w:rsidRPr="00713130">
        <w:rPr>
          <w:rFonts w:ascii="Times New Roman" w:hAnsi="Times New Roman" w:cs="Times New Roman"/>
          <w:lang w:val="et-EE"/>
        </w:rPr>
        <w:t xml:space="preserve">31. </w:t>
      </w:r>
      <w:r w:rsidR="00C75921">
        <w:rPr>
          <w:rFonts w:ascii="Times New Roman" w:hAnsi="Times New Roman" w:cs="Times New Roman"/>
          <w:lang w:val="et-EE"/>
        </w:rPr>
        <w:t>oktoober</w:t>
      </w:r>
      <w:r w:rsidRPr="00713130">
        <w:rPr>
          <w:rFonts w:ascii="Times New Roman" w:hAnsi="Times New Roman" w:cs="Times New Roman"/>
          <w:lang w:val="et-EE"/>
        </w:rPr>
        <w:t xml:space="preserve"> 202</w:t>
      </w:r>
      <w:r w:rsidR="00C75921">
        <w:rPr>
          <w:rFonts w:ascii="Times New Roman" w:hAnsi="Times New Roman" w:cs="Times New Roman"/>
          <w:lang w:val="et-EE"/>
        </w:rPr>
        <w:t>4</w:t>
      </w:r>
      <w:r w:rsidRPr="00713130">
        <w:rPr>
          <w:rFonts w:ascii="Times New Roman" w:hAnsi="Times New Roman" w:cs="Times New Roman"/>
          <w:lang w:val="et-EE"/>
        </w:rPr>
        <w:t>.</w:t>
      </w:r>
    </w:p>
    <w:p w14:paraId="72DDFDA2" w14:textId="6E8681B8" w:rsidR="00B44A63" w:rsidRPr="0076566B" w:rsidRDefault="001B4615" w:rsidP="0076566B">
      <w:pPr>
        <w:pStyle w:val="NormalWeb"/>
        <w:shd w:val="clear" w:color="auto" w:fill="FFFFFF" w:themeFill="background1"/>
        <w:snapToGrid w:val="0"/>
        <w:spacing w:before="0" w:beforeAutospacing="0" w:after="120" w:afterAutospacing="0" w:line="276" w:lineRule="auto"/>
        <w:jc w:val="both"/>
        <w:rPr>
          <w:color w:val="000000" w:themeColor="text1"/>
          <w:lang w:val="et-EE"/>
        </w:rPr>
      </w:pPr>
      <w:r w:rsidRPr="00713130">
        <w:rPr>
          <w:color w:val="000000" w:themeColor="text1"/>
          <w:lang w:val="et-EE"/>
        </w:rPr>
        <w:t xml:space="preserve">15–19-aastaste noorte küsitluse kontaktibaasina kasutati </w:t>
      </w:r>
      <w:proofErr w:type="spellStart"/>
      <w:r w:rsidRPr="00713130">
        <w:rPr>
          <w:color w:val="000000" w:themeColor="text1"/>
          <w:lang w:val="et-EE"/>
        </w:rPr>
        <w:t>Norstat</w:t>
      </w:r>
      <w:proofErr w:type="spellEnd"/>
      <w:r w:rsidRPr="00713130">
        <w:rPr>
          <w:color w:val="000000" w:themeColor="text1"/>
          <w:lang w:val="et-EE"/>
        </w:rPr>
        <w:t xml:space="preserve"> Eesti veebipaneeli ning viidi läbi ka</w:t>
      </w:r>
      <w:r w:rsidR="005C0AAC" w:rsidRPr="00713130">
        <w:rPr>
          <w:color w:val="000000" w:themeColor="text1"/>
          <w:lang w:val="et-EE"/>
        </w:rPr>
        <w:t xml:space="preserve"> </w:t>
      </w:r>
      <w:r w:rsidRPr="00713130">
        <w:rPr>
          <w:color w:val="000000" w:themeColor="text1"/>
          <w:lang w:val="et-EE"/>
        </w:rPr>
        <w:t>lisavärbamine sotsiaalmeedias. Kaitseliidu noorteorganisatsioonide praeguseid ja endiseid liikmeid värbas küsitlusse Kaitseliit.</w:t>
      </w:r>
    </w:p>
    <w:p w14:paraId="04BF22C6" w14:textId="3B740F94" w:rsidR="00AC2575" w:rsidRDefault="001B4615" w:rsidP="0076566B">
      <w:pPr>
        <w:snapToGrid w:val="0"/>
        <w:spacing w:after="120" w:line="276" w:lineRule="auto"/>
        <w:jc w:val="both"/>
        <w:rPr>
          <w:rFonts w:ascii="Times New Roman" w:hAnsi="Times New Roman" w:cs="Times New Roman"/>
          <w:lang w:val="et-EE"/>
        </w:rPr>
      </w:pPr>
      <w:proofErr w:type="spellStart"/>
      <w:r w:rsidRPr="00713130">
        <w:rPr>
          <w:rFonts w:ascii="Times New Roman" w:hAnsi="Times New Roman" w:cs="Times New Roman"/>
          <w:lang w:val="et-EE"/>
        </w:rPr>
        <w:t>Küsitlustulemuste</w:t>
      </w:r>
      <w:proofErr w:type="spellEnd"/>
      <w:r w:rsidRPr="00713130">
        <w:rPr>
          <w:rFonts w:ascii="Times New Roman" w:hAnsi="Times New Roman" w:cs="Times New Roman"/>
          <w:lang w:val="et-EE"/>
        </w:rPr>
        <w:t xml:space="preserve"> </w:t>
      </w:r>
      <w:proofErr w:type="spellStart"/>
      <w:r w:rsidRPr="00713130">
        <w:rPr>
          <w:rFonts w:ascii="Times New Roman" w:hAnsi="Times New Roman" w:cs="Times New Roman"/>
          <w:lang w:val="et-EE"/>
        </w:rPr>
        <w:t>töötlemiseks</w:t>
      </w:r>
      <w:proofErr w:type="spellEnd"/>
      <w:r w:rsidRPr="00713130">
        <w:rPr>
          <w:rFonts w:ascii="Times New Roman" w:hAnsi="Times New Roman" w:cs="Times New Roman"/>
          <w:lang w:val="et-EE"/>
        </w:rPr>
        <w:t xml:space="preserve"> kasutati </w:t>
      </w:r>
      <w:proofErr w:type="spellStart"/>
      <w:r w:rsidRPr="00713130">
        <w:rPr>
          <w:rFonts w:ascii="Times New Roman" w:hAnsi="Times New Roman" w:cs="Times New Roman"/>
          <w:lang w:val="et-EE"/>
        </w:rPr>
        <w:t>andmetöötluspakette</w:t>
      </w:r>
      <w:proofErr w:type="spellEnd"/>
      <w:r w:rsidRPr="00713130">
        <w:rPr>
          <w:rFonts w:ascii="Times New Roman" w:hAnsi="Times New Roman" w:cs="Times New Roman"/>
          <w:lang w:val="et-EE"/>
        </w:rPr>
        <w:t xml:space="preserve"> </w:t>
      </w:r>
      <w:r w:rsidRPr="00713130">
        <w:rPr>
          <w:rFonts w:ascii="Times New Roman" w:hAnsi="Times New Roman" w:cs="Times New Roman"/>
          <w:i/>
          <w:iCs/>
          <w:lang w:val="et-EE"/>
        </w:rPr>
        <w:t xml:space="preserve">MS Excel </w:t>
      </w:r>
      <w:r w:rsidRPr="00713130">
        <w:rPr>
          <w:rFonts w:ascii="Times New Roman" w:hAnsi="Times New Roman" w:cs="Times New Roman"/>
          <w:lang w:val="et-EE"/>
        </w:rPr>
        <w:t xml:space="preserve">ja </w:t>
      </w:r>
      <w:r w:rsidRPr="00713130">
        <w:rPr>
          <w:rFonts w:ascii="Times New Roman" w:hAnsi="Times New Roman" w:cs="Times New Roman"/>
          <w:i/>
          <w:iCs/>
          <w:lang w:val="et-EE"/>
        </w:rPr>
        <w:t>SPSS</w:t>
      </w:r>
      <w:r w:rsidRPr="00713130">
        <w:rPr>
          <w:rFonts w:ascii="Times New Roman" w:hAnsi="Times New Roman" w:cs="Times New Roman"/>
          <w:lang w:val="et-EE"/>
        </w:rPr>
        <w:t xml:space="preserve">. Joonistel toodud andmed on </w:t>
      </w:r>
      <w:proofErr w:type="spellStart"/>
      <w:r w:rsidRPr="00713130">
        <w:rPr>
          <w:rFonts w:ascii="Times New Roman" w:hAnsi="Times New Roman" w:cs="Times New Roman"/>
          <w:lang w:val="et-EE"/>
        </w:rPr>
        <w:t>ümardatud</w:t>
      </w:r>
      <w:proofErr w:type="spellEnd"/>
      <w:r w:rsidRPr="00713130">
        <w:rPr>
          <w:rFonts w:ascii="Times New Roman" w:hAnsi="Times New Roman" w:cs="Times New Roman"/>
          <w:lang w:val="et-EE"/>
        </w:rPr>
        <w:t xml:space="preserve"> arvutiprogrammi poolt ja </w:t>
      </w:r>
      <w:proofErr w:type="spellStart"/>
      <w:r w:rsidRPr="00713130">
        <w:rPr>
          <w:rFonts w:ascii="Times New Roman" w:hAnsi="Times New Roman" w:cs="Times New Roman"/>
          <w:lang w:val="et-EE"/>
        </w:rPr>
        <w:t>seetõttu</w:t>
      </w:r>
      <w:proofErr w:type="spellEnd"/>
      <w:r w:rsidRPr="00713130">
        <w:rPr>
          <w:rFonts w:ascii="Times New Roman" w:hAnsi="Times New Roman" w:cs="Times New Roman"/>
          <w:lang w:val="et-EE"/>
        </w:rPr>
        <w:t xml:space="preserve"> </w:t>
      </w:r>
      <w:proofErr w:type="spellStart"/>
      <w:r w:rsidRPr="00713130">
        <w:rPr>
          <w:rFonts w:ascii="Times New Roman" w:hAnsi="Times New Roman" w:cs="Times New Roman"/>
          <w:lang w:val="et-EE"/>
        </w:rPr>
        <w:t>võib</w:t>
      </w:r>
      <w:proofErr w:type="spellEnd"/>
      <w:r w:rsidRPr="00713130">
        <w:rPr>
          <w:rFonts w:ascii="Times New Roman" w:hAnsi="Times New Roman" w:cs="Times New Roman"/>
          <w:lang w:val="et-EE"/>
        </w:rPr>
        <w:t xml:space="preserve"> ridade </w:t>
      </w:r>
      <w:proofErr w:type="spellStart"/>
      <w:r w:rsidRPr="00713130">
        <w:rPr>
          <w:rFonts w:ascii="Times New Roman" w:hAnsi="Times New Roman" w:cs="Times New Roman"/>
          <w:lang w:val="et-EE"/>
        </w:rPr>
        <w:t>või</w:t>
      </w:r>
      <w:proofErr w:type="spellEnd"/>
      <w:r w:rsidRPr="00713130">
        <w:rPr>
          <w:rFonts w:ascii="Times New Roman" w:hAnsi="Times New Roman" w:cs="Times New Roman"/>
          <w:lang w:val="et-EE"/>
        </w:rPr>
        <w:t xml:space="preserve"> veergude summa moodustada kohati alla </w:t>
      </w:r>
      <w:proofErr w:type="spellStart"/>
      <w:r w:rsidRPr="00713130">
        <w:rPr>
          <w:rFonts w:ascii="Times New Roman" w:hAnsi="Times New Roman" w:cs="Times New Roman"/>
          <w:lang w:val="et-EE"/>
        </w:rPr>
        <w:t>või</w:t>
      </w:r>
      <w:proofErr w:type="spellEnd"/>
      <w:r w:rsidRPr="00713130">
        <w:rPr>
          <w:rFonts w:ascii="Times New Roman" w:hAnsi="Times New Roman" w:cs="Times New Roman"/>
          <w:lang w:val="et-EE"/>
        </w:rPr>
        <w:t xml:space="preserve"> </w:t>
      </w:r>
      <w:proofErr w:type="spellStart"/>
      <w:r w:rsidRPr="00713130">
        <w:rPr>
          <w:rFonts w:ascii="Times New Roman" w:hAnsi="Times New Roman" w:cs="Times New Roman"/>
          <w:lang w:val="et-EE"/>
        </w:rPr>
        <w:t>üle</w:t>
      </w:r>
      <w:proofErr w:type="spellEnd"/>
      <w:r w:rsidRPr="00713130">
        <w:rPr>
          <w:rFonts w:ascii="Times New Roman" w:hAnsi="Times New Roman" w:cs="Times New Roman"/>
          <w:lang w:val="et-EE"/>
        </w:rPr>
        <w:t xml:space="preserve"> 100%.</w:t>
      </w:r>
    </w:p>
    <w:p w14:paraId="7F8F2E6A" w14:textId="77777777" w:rsidR="00AC2575" w:rsidRDefault="00B44A63" w:rsidP="0076566B">
      <w:pPr>
        <w:snapToGrid w:val="0"/>
        <w:spacing w:after="120" w:line="276" w:lineRule="auto"/>
        <w:jc w:val="both"/>
        <w:rPr>
          <w:rFonts w:ascii="Times New Roman" w:hAnsi="Times New Roman" w:cs="Times New Roman"/>
          <w:lang w:val="et-EE" w:eastAsia="en-GB"/>
        </w:rPr>
      </w:pPr>
      <w:r w:rsidRPr="008A5045">
        <w:rPr>
          <w:rFonts w:ascii="Times New Roman" w:hAnsi="Times New Roman" w:cs="Times New Roman"/>
          <w:lang w:val="et-EE" w:eastAsia="en-GB"/>
        </w:rPr>
        <w:t xml:space="preserve">Käesolevas uuringus </w:t>
      </w:r>
      <w:r w:rsidR="00AC2575">
        <w:rPr>
          <w:rFonts w:ascii="Times New Roman" w:hAnsi="Times New Roman" w:cs="Times New Roman"/>
          <w:lang w:val="et-EE" w:eastAsia="en-GB"/>
        </w:rPr>
        <w:t>võrreldakse</w:t>
      </w:r>
      <w:r w:rsidRPr="008A5045">
        <w:rPr>
          <w:rFonts w:ascii="Times New Roman" w:hAnsi="Times New Roman" w:cs="Times New Roman"/>
          <w:lang w:val="et-EE" w:eastAsia="en-GB"/>
        </w:rPr>
        <w:t xml:space="preserve"> nelja sihtrühma suhtumist  erinevatesse riigikaitselistesse küsimustesse: </w:t>
      </w:r>
    </w:p>
    <w:p w14:paraId="309B4E77" w14:textId="1B9C96AD" w:rsidR="00AC2575" w:rsidRPr="00AC2575" w:rsidRDefault="00B44A63" w:rsidP="0076566B">
      <w:pPr>
        <w:pStyle w:val="ListParagraph"/>
        <w:numPr>
          <w:ilvl w:val="0"/>
          <w:numId w:val="14"/>
        </w:numPr>
        <w:snapToGrid w:val="0"/>
        <w:spacing w:after="120" w:line="276" w:lineRule="auto"/>
        <w:contextualSpacing w:val="0"/>
        <w:jc w:val="both"/>
        <w:rPr>
          <w:rFonts w:ascii="Times New Roman" w:hAnsi="Times New Roman" w:cs="Times New Roman"/>
          <w:lang w:val="et-EE" w:eastAsia="en-GB"/>
        </w:rPr>
      </w:pPr>
      <w:r w:rsidRPr="00AC2575">
        <w:rPr>
          <w:rFonts w:ascii="Times New Roman" w:hAnsi="Times New Roman" w:cs="Times New Roman"/>
          <w:lang w:val="et-EE" w:eastAsia="en-GB"/>
        </w:rPr>
        <w:t>Kaitseliidu noorteorganisatsioonidesse kuuluvad poisid</w:t>
      </w:r>
      <w:r w:rsidR="00AC2575">
        <w:rPr>
          <w:rFonts w:ascii="Times New Roman" w:hAnsi="Times New Roman" w:cs="Times New Roman"/>
          <w:lang w:val="et-EE" w:eastAsia="en-GB"/>
        </w:rPr>
        <w:t>;</w:t>
      </w:r>
    </w:p>
    <w:p w14:paraId="6CFF44EB" w14:textId="614D2058" w:rsidR="00AC2575" w:rsidRPr="00AC2575" w:rsidRDefault="00B44A63" w:rsidP="0076566B">
      <w:pPr>
        <w:pStyle w:val="ListParagraph"/>
        <w:numPr>
          <w:ilvl w:val="0"/>
          <w:numId w:val="14"/>
        </w:numPr>
        <w:snapToGrid w:val="0"/>
        <w:spacing w:after="120" w:line="276" w:lineRule="auto"/>
        <w:contextualSpacing w:val="0"/>
        <w:jc w:val="both"/>
        <w:rPr>
          <w:rFonts w:ascii="Times New Roman" w:hAnsi="Times New Roman" w:cs="Times New Roman"/>
          <w:lang w:val="et-EE" w:eastAsia="en-GB"/>
        </w:rPr>
      </w:pPr>
      <w:r w:rsidRPr="00AC2575">
        <w:rPr>
          <w:rFonts w:ascii="Times New Roman" w:hAnsi="Times New Roman" w:cs="Times New Roman"/>
          <w:lang w:val="et-EE" w:eastAsia="en-GB"/>
        </w:rPr>
        <w:t>Kaitseliidu noorteorganisatsioonidesse kuuluvad tüdruku</w:t>
      </w:r>
      <w:r w:rsidR="00AC2575" w:rsidRPr="00AC2575">
        <w:rPr>
          <w:rFonts w:ascii="Times New Roman" w:hAnsi="Times New Roman" w:cs="Times New Roman"/>
          <w:lang w:val="et-EE" w:eastAsia="en-GB"/>
        </w:rPr>
        <w:t>d</w:t>
      </w:r>
      <w:r w:rsidR="00AC2575">
        <w:rPr>
          <w:rFonts w:ascii="Times New Roman" w:hAnsi="Times New Roman" w:cs="Times New Roman"/>
          <w:lang w:val="et-EE" w:eastAsia="en-GB"/>
        </w:rPr>
        <w:t>;</w:t>
      </w:r>
    </w:p>
    <w:p w14:paraId="3192ECFA" w14:textId="5E87340C" w:rsidR="00AC2575" w:rsidRPr="00AC2575" w:rsidRDefault="00B44A63" w:rsidP="0076566B">
      <w:pPr>
        <w:pStyle w:val="ListParagraph"/>
        <w:numPr>
          <w:ilvl w:val="0"/>
          <w:numId w:val="14"/>
        </w:numPr>
        <w:snapToGrid w:val="0"/>
        <w:spacing w:after="120" w:line="276" w:lineRule="auto"/>
        <w:contextualSpacing w:val="0"/>
        <w:jc w:val="both"/>
        <w:rPr>
          <w:rFonts w:ascii="Times New Roman" w:hAnsi="Times New Roman" w:cs="Times New Roman"/>
          <w:lang w:val="et-EE" w:eastAsia="en-GB"/>
        </w:rPr>
      </w:pPr>
      <w:r w:rsidRPr="00AC2575">
        <w:rPr>
          <w:rFonts w:ascii="Times New Roman" w:hAnsi="Times New Roman" w:cs="Times New Roman"/>
          <w:lang w:val="et-EE" w:eastAsia="en-GB"/>
        </w:rPr>
        <w:t>Kaitseliidu noorteorganisatsioonidesse mittekuuluvad poisid</w:t>
      </w:r>
      <w:r w:rsidR="00AC2575">
        <w:rPr>
          <w:rFonts w:ascii="Times New Roman" w:hAnsi="Times New Roman" w:cs="Times New Roman"/>
          <w:lang w:val="et-EE" w:eastAsia="en-GB"/>
        </w:rPr>
        <w:t>;</w:t>
      </w:r>
    </w:p>
    <w:p w14:paraId="37D520B2" w14:textId="03E4913F" w:rsidR="00AC2575" w:rsidRPr="002A7889" w:rsidRDefault="00B44A63" w:rsidP="002A7889">
      <w:pPr>
        <w:pStyle w:val="ListParagraph"/>
        <w:numPr>
          <w:ilvl w:val="0"/>
          <w:numId w:val="14"/>
        </w:numPr>
        <w:snapToGrid w:val="0"/>
        <w:spacing w:after="120" w:line="276" w:lineRule="auto"/>
        <w:contextualSpacing w:val="0"/>
        <w:jc w:val="both"/>
        <w:rPr>
          <w:rFonts w:ascii="Times New Roman" w:hAnsi="Times New Roman" w:cs="Times New Roman"/>
          <w:lang w:val="et-EE" w:eastAsia="en-GB"/>
        </w:rPr>
      </w:pPr>
      <w:r w:rsidRPr="00AC2575">
        <w:rPr>
          <w:rFonts w:ascii="Times New Roman" w:hAnsi="Times New Roman" w:cs="Times New Roman"/>
          <w:lang w:val="et-EE" w:eastAsia="en-GB"/>
        </w:rPr>
        <w:t>Kaitseliidu noorteorganisatsioonidesse mittekuuluvad tüdrukud.</w:t>
      </w:r>
    </w:p>
    <w:p w14:paraId="5271F2B4" w14:textId="77777777" w:rsidR="002A7889" w:rsidRDefault="002A7889" w:rsidP="002A7889">
      <w:pPr>
        <w:snapToGrid w:val="0"/>
        <w:spacing w:after="120" w:line="276" w:lineRule="auto"/>
        <w:jc w:val="both"/>
        <w:rPr>
          <w:rFonts w:ascii="Times New Roman" w:hAnsi="Times New Roman" w:cs="Times New Roman"/>
          <w:lang w:val="et-EE"/>
        </w:rPr>
      </w:pPr>
    </w:p>
    <w:p w14:paraId="6BC74E20" w14:textId="02B75171" w:rsidR="00AC2575" w:rsidRPr="00713130" w:rsidRDefault="00AC2575" w:rsidP="0076566B">
      <w:pPr>
        <w:snapToGrid w:val="0"/>
        <w:spacing w:afterLines="120" w:after="288" w:line="276" w:lineRule="auto"/>
        <w:jc w:val="both"/>
        <w:rPr>
          <w:rFonts w:ascii="Times New Roman" w:hAnsi="Times New Roman" w:cs="Times New Roman"/>
          <w:lang w:val="et-EE"/>
        </w:rPr>
      </w:pPr>
    </w:p>
    <w:p w14:paraId="036FB9CB" w14:textId="77777777" w:rsidR="001B4615" w:rsidRPr="00713130" w:rsidRDefault="001B4615" w:rsidP="008A1272">
      <w:pPr>
        <w:shd w:val="clear" w:color="auto" w:fill="FFFFFF" w:themeFill="background1"/>
        <w:spacing w:after="120" w:line="276" w:lineRule="auto"/>
        <w:jc w:val="both"/>
        <w:rPr>
          <w:rFonts w:ascii="Times New Roman" w:hAnsi="Times New Roman" w:cs="Times New Roman"/>
          <w:lang w:val="et-EE"/>
        </w:rPr>
      </w:pPr>
    </w:p>
    <w:p w14:paraId="585519E6" w14:textId="6A2EFF65" w:rsidR="00DD4411" w:rsidRPr="00992AC1" w:rsidRDefault="002A1833" w:rsidP="00992AC1">
      <w:pPr>
        <w:shd w:val="clear" w:color="auto" w:fill="FFFFFF" w:themeFill="background1"/>
        <w:spacing w:after="120"/>
        <w:jc w:val="both"/>
        <w:rPr>
          <w:rFonts w:ascii="Times New Roman" w:hAnsi="Times New Roman" w:cs="Times New Roman"/>
          <w:lang w:val="et-EE"/>
        </w:rPr>
      </w:pPr>
      <w:r>
        <w:rPr>
          <w:noProof/>
        </w:rPr>
        <w:lastRenderedPageBreak/>
        <w:drawing>
          <wp:inline distT="0" distB="0" distL="0" distR="0" wp14:anchorId="7E0A82AE" wp14:editId="1DBD9BE8">
            <wp:extent cx="5727700" cy="6797675"/>
            <wp:effectExtent l="0" t="0" r="0" b="0"/>
            <wp:docPr id="11" name="Chart 11">
              <a:extLst xmlns:a="http://schemas.openxmlformats.org/drawingml/2006/main">
                <a:ext uri="{FF2B5EF4-FFF2-40B4-BE49-F238E27FC236}">
                  <a16:creationId xmlns:a16="http://schemas.microsoft.com/office/drawing/2014/main" id="{4D007C80-D1E1-65CE-BAC0-7EB368D07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D4411" w:rsidRPr="00992AC1">
        <w:rPr>
          <w:rFonts w:ascii="Times New Roman" w:hAnsi="Times New Roman" w:cs="Times New Roman"/>
          <w:i/>
          <w:iCs/>
          <w:lang w:val="et-EE"/>
        </w:rPr>
        <w:t>Joonis</w:t>
      </w:r>
      <w:r w:rsidR="00131576" w:rsidRPr="00992AC1">
        <w:rPr>
          <w:rFonts w:ascii="Times New Roman" w:hAnsi="Times New Roman" w:cs="Times New Roman"/>
          <w:i/>
          <w:iCs/>
          <w:lang w:val="et-EE"/>
        </w:rPr>
        <w:t xml:space="preserve"> 1</w:t>
      </w:r>
      <w:r w:rsidR="00DD4411" w:rsidRPr="00992AC1">
        <w:rPr>
          <w:rFonts w:ascii="Times New Roman" w:hAnsi="Times New Roman" w:cs="Times New Roman"/>
          <w:i/>
          <w:iCs/>
          <w:lang w:val="et-EE"/>
        </w:rPr>
        <w:t xml:space="preserve">. </w:t>
      </w:r>
      <w:r w:rsidR="00EE0582" w:rsidRPr="00992AC1">
        <w:rPr>
          <w:rFonts w:ascii="Times New Roman" w:hAnsi="Times New Roman" w:cs="Times New Roman"/>
          <w:i/>
          <w:iCs/>
          <w:lang w:val="et-EE"/>
        </w:rPr>
        <w:t>Valimi kirjeldus</w:t>
      </w:r>
      <w:r w:rsidR="004D49DD" w:rsidRPr="00992AC1">
        <w:rPr>
          <w:rFonts w:ascii="Times New Roman" w:hAnsi="Times New Roman" w:cs="Times New Roman"/>
          <w:i/>
          <w:iCs/>
          <w:lang w:val="et-EE"/>
        </w:rPr>
        <w:t xml:space="preserve"> </w:t>
      </w:r>
      <w:r w:rsidR="002A7889" w:rsidRPr="00992AC1">
        <w:rPr>
          <w:rFonts w:ascii="Times New Roman" w:hAnsi="Times New Roman" w:cs="Times New Roman"/>
          <w:i/>
          <w:iCs/>
          <w:lang w:val="et-EE"/>
        </w:rPr>
        <w:t xml:space="preserve">sotsiaaldemograafiliste tunnuste </w:t>
      </w:r>
      <w:r w:rsidR="00691C46" w:rsidRPr="00992AC1">
        <w:rPr>
          <w:rFonts w:ascii="Times New Roman" w:hAnsi="Times New Roman" w:cs="Times New Roman"/>
          <w:i/>
          <w:iCs/>
          <w:lang w:val="et-EE"/>
        </w:rPr>
        <w:t xml:space="preserve">lõikes </w:t>
      </w:r>
      <w:r w:rsidR="00EE0582" w:rsidRPr="00992AC1">
        <w:rPr>
          <w:rFonts w:ascii="Times New Roman" w:hAnsi="Times New Roman" w:cs="Times New Roman"/>
          <w:i/>
          <w:iCs/>
          <w:lang w:val="et-EE"/>
        </w:rPr>
        <w:t xml:space="preserve">(%). </w:t>
      </w:r>
    </w:p>
    <w:p w14:paraId="54D8F1FA" w14:textId="77777777" w:rsidR="00724096" w:rsidRPr="00713130" w:rsidRDefault="00724096" w:rsidP="00724096">
      <w:pPr>
        <w:pStyle w:val="NormalWeb"/>
        <w:shd w:val="clear" w:color="auto" w:fill="FFFFFF"/>
        <w:rPr>
          <w:lang w:val="et-EE"/>
        </w:rPr>
      </w:pPr>
      <w:r>
        <w:rPr>
          <w:noProof/>
        </w:rPr>
        <w:lastRenderedPageBreak/>
        <w:drawing>
          <wp:inline distT="0" distB="0" distL="0" distR="0" wp14:anchorId="0E4CCE84" wp14:editId="6651E2B4">
            <wp:extent cx="5109029" cy="3548743"/>
            <wp:effectExtent l="0" t="0" r="0" b="0"/>
            <wp:docPr id="43" name="Chart 43">
              <a:extLst xmlns:a="http://schemas.openxmlformats.org/drawingml/2006/main">
                <a:ext uri="{FF2B5EF4-FFF2-40B4-BE49-F238E27FC236}">
                  <a16:creationId xmlns:a16="http://schemas.microsoft.com/office/drawing/2014/main" id="{7213E609-7320-5715-CD9F-E209E57D5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C7EFF2" w14:textId="77777777" w:rsidR="00724096" w:rsidRPr="00297885" w:rsidRDefault="00724096" w:rsidP="00724096">
      <w:pPr>
        <w:pStyle w:val="NormalWeb"/>
        <w:shd w:val="clear" w:color="auto" w:fill="FFFFFF"/>
        <w:rPr>
          <w:i/>
          <w:iCs/>
          <w:color w:val="000000" w:themeColor="text1"/>
          <w:lang w:val="et-EE"/>
        </w:rPr>
      </w:pPr>
      <w:r w:rsidRPr="00297885">
        <w:rPr>
          <w:i/>
          <w:iCs/>
          <w:color w:val="000000" w:themeColor="text1"/>
          <w:lang w:val="et-EE"/>
        </w:rPr>
        <w:t>Joonis 2. Kuulumine Kaitseliidu noorteorganisatsioonidesse (%)</w:t>
      </w:r>
    </w:p>
    <w:p w14:paraId="46A6EB67" w14:textId="77777777" w:rsidR="004D49DD" w:rsidRPr="00C75921" w:rsidRDefault="004D49DD" w:rsidP="00DD4411">
      <w:pPr>
        <w:pStyle w:val="NormalWeb"/>
        <w:shd w:val="clear" w:color="auto" w:fill="FFFFFF"/>
        <w:rPr>
          <w:color w:val="FF0000"/>
          <w:lang w:val="et-EE"/>
        </w:rPr>
      </w:pPr>
    </w:p>
    <w:p w14:paraId="565BA514" w14:textId="77777777" w:rsidR="00DD4411" w:rsidRPr="00713130" w:rsidRDefault="00DD4411" w:rsidP="00EE0582">
      <w:pPr>
        <w:pStyle w:val="Heading2"/>
        <w:rPr>
          <w:rFonts w:ascii="Times New Roman" w:hAnsi="Times New Roman" w:cs="Times New Roman"/>
          <w:lang w:val="et-EE"/>
        </w:rPr>
      </w:pPr>
      <w:bookmarkStart w:id="17" w:name="_Toc136403190"/>
    </w:p>
    <w:p w14:paraId="14D8D379" w14:textId="4CBE5522" w:rsidR="00DD4411" w:rsidRDefault="00DD4411" w:rsidP="00DD4411">
      <w:pPr>
        <w:pStyle w:val="Heading1"/>
        <w:pageBreakBefore/>
        <w:numPr>
          <w:ilvl w:val="0"/>
          <w:numId w:val="1"/>
        </w:numPr>
        <w:tabs>
          <w:tab w:val="left" w:pos="0"/>
          <w:tab w:val="num" w:pos="432"/>
        </w:tabs>
        <w:snapToGrid w:val="0"/>
        <w:spacing w:before="0" w:after="0" w:line="276" w:lineRule="auto"/>
        <w:ind w:left="431" w:hanging="431"/>
        <w:jc w:val="both"/>
        <w:rPr>
          <w:color w:val="C00000"/>
          <w:sz w:val="26"/>
          <w:szCs w:val="26"/>
          <w:lang w:val="et-EE"/>
        </w:rPr>
      </w:pPr>
      <w:bookmarkStart w:id="18" w:name="_Toc470876086"/>
      <w:bookmarkStart w:id="19" w:name="_Toc470894500"/>
      <w:bookmarkStart w:id="20" w:name="_Toc21614932"/>
      <w:bookmarkStart w:id="21" w:name="_Toc136403191"/>
      <w:bookmarkStart w:id="22" w:name="_Toc139892115"/>
      <w:bookmarkEnd w:id="17"/>
      <w:r w:rsidRPr="00713130">
        <w:rPr>
          <w:color w:val="C00000"/>
          <w:sz w:val="26"/>
          <w:szCs w:val="26"/>
          <w:lang w:val="et-EE"/>
        </w:rPr>
        <w:lastRenderedPageBreak/>
        <w:t>TULEMUSED</w:t>
      </w:r>
      <w:bookmarkEnd w:id="18"/>
      <w:bookmarkEnd w:id="19"/>
      <w:bookmarkEnd w:id="20"/>
      <w:bookmarkEnd w:id="21"/>
      <w:bookmarkEnd w:id="22"/>
    </w:p>
    <w:p w14:paraId="191E7C77" w14:textId="4199A2A5" w:rsidR="001E13B8" w:rsidRPr="00713130" w:rsidRDefault="001E13B8" w:rsidP="001E13B8">
      <w:pPr>
        <w:rPr>
          <w:rFonts w:ascii="Times New Roman" w:hAnsi="Times New Roman" w:cs="Times New Roman"/>
          <w:lang w:val="et-EE" w:eastAsia="en-GB"/>
        </w:rPr>
      </w:pPr>
    </w:p>
    <w:p w14:paraId="3E015D5F" w14:textId="1D06D148" w:rsidR="001E13B8" w:rsidRPr="00713130" w:rsidRDefault="001E13B8" w:rsidP="001E13B8">
      <w:pPr>
        <w:pStyle w:val="Heading2"/>
        <w:numPr>
          <w:ilvl w:val="0"/>
          <w:numId w:val="6"/>
        </w:numPr>
        <w:rPr>
          <w:rFonts w:ascii="Times New Roman" w:hAnsi="Times New Roman" w:cs="Times New Roman"/>
          <w:b/>
          <w:bCs/>
          <w:color w:val="C00000"/>
          <w:lang w:val="et-EE" w:eastAsia="en-GB"/>
        </w:rPr>
      </w:pPr>
      <w:bookmarkStart w:id="23" w:name="_Toc139892116"/>
      <w:r w:rsidRPr="00713130">
        <w:rPr>
          <w:rFonts w:ascii="Times New Roman" w:hAnsi="Times New Roman" w:cs="Times New Roman"/>
          <w:b/>
          <w:bCs/>
          <w:color w:val="C00000"/>
          <w:lang w:val="et-EE" w:eastAsia="en-GB"/>
        </w:rPr>
        <w:t>Uhkus Eestis elamise üle</w:t>
      </w:r>
      <w:bookmarkEnd w:id="23"/>
    </w:p>
    <w:p w14:paraId="5D358F50" w14:textId="77777777" w:rsidR="00DD4411" w:rsidRPr="00713130" w:rsidRDefault="00DD4411" w:rsidP="00DD4411">
      <w:pPr>
        <w:snapToGrid w:val="0"/>
        <w:jc w:val="both"/>
        <w:rPr>
          <w:rFonts w:ascii="Times New Roman" w:hAnsi="Times New Roman" w:cs="Times New Roman"/>
          <w:lang w:val="et-EE"/>
        </w:rPr>
      </w:pPr>
    </w:p>
    <w:bookmarkEnd w:id="7"/>
    <w:bookmarkEnd w:id="8"/>
    <w:bookmarkEnd w:id="9"/>
    <w:bookmarkEnd w:id="12"/>
    <w:p w14:paraId="26059248" w14:textId="6956CE1E" w:rsidR="00861488" w:rsidRDefault="00861488" w:rsidP="007860BC">
      <w:pPr>
        <w:spacing w:line="276" w:lineRule="auto"/>
        <w:jc w:val="both"/>
        <w:rPr>
          <w:rFonts w:ascii="Times New Roman" w:hAnsi="Times New Roman" w:cs="Times New Roman"/>
          <w:lang w:val="et-EE"/>
        </w:rPr>
      </w:pPr>
      <w:r w:rsidRPr="00483E84">
        <w:rPr>
          <w:rFonts w:ascii="Times New Roman" w:hAnsi="Times New Roman" w:cs="Times New Roman"/>
          <w:lang w:val="et-EE"/>
        </w:rPr>
        <w:t>Eestis elamise üle on väga või pigem uhke</w:t>
      </w:r>
      <w:r w:rsidR="00B44A63" w:rsidRPr="00483E84">
        <w:rPr>
          <w:rFonts w:ascii="Times New Roman" w:hAnsi="Times New Roman" w:cs="Times New Roman"/>
          <w:lang w:val="et-EE"/>
        </w:rPr>
        <w:t xml:space="preserve">d </w:t>
      </w:r>
      <w:r w:rsidR="008A5045" w:rsidRPr="00483E84">
        <w:rPr>
          <w:rFonts w:ascii="Times New Roman" w:hAnsi="Times New Roman" w:cs="Times New Roman"/>
          <w:lang w:val="et-EE"/>
        </w:rPr>
        <w:t>kõige enam Kaitseliidu noorteorganisatsioonidesse</w:t>
      </w:r>
      <w:r w:rsidR="00483E84" w:rsidRPr="00483E84">
        <w:rPr>
          <w:rFonts w:ascii="Times New Roman" w:hAnsi="Times New Roman" w:cs="Times New Roman"/>
          <w:lang w:val="et-EE"/>
        </w:rPr>
        <w:t xml:space="preserve"> (edaspidi KL)</w:t>
      </w:r>
      <w:r w:rsidR="008A5045" w:rsidRPr="00483E84">
        <w:rPr>
          <w:rFonts w:ascii="Times New Roman" w:hAnsi="Times New Roman" w:cs="Times New Roman"/>
          <w:lang w:val="et-EE"/>
        </w:rPr>
        <w:t xml:space="preserve"> kuuluvad tüdrukud (95</w:t>
      </w:r>
      <w:r w:rsidR="00B44A63" w:rsidRPr="00483E84">
        <w:rPr>
          <w:rFonts w:ascii="Times New Roman" w:hAnsi="Times New Roman" w:cs="Times New Roman"/>
          <w:lang w:val="et-EE"/>
        </w:rPr>
        <w:t>%</w:t>
      </w:r>
      <w:r w:rsidR="008A5045" w:rsidRPr="00483E84">
        <w:rPr>
          <w:rFonts w:ascii="Times New Roman" w:hAnsi="Times New Roman" w:cs="Times New Roman"/>
          <w:lang w:val="et-EE"/>
        </w:rPr>
        <w:t>)</w:t>
      </w:r>
      <w:r w:rsidR="00483E84" w:rsidRPr="00483E84">
        <w:rPr>
          <w:rFonts w:ascii="Times New Roman" w:hAnsi="Times New Roman" w:cs="Times New Roman"/>
          <w:lang w:val="et-EE"/>
        </w:rPr>
        <w:t xml:space="preserve">, kuid ka </w:t>
      </w:r>
      <w:proofErr w:type="spellStart"/>
      <w:r w:rsidR="00483E84" w:rsidRPr="00483E84">
        <w:rPr>
          <w:rFonts w:ascii="Times New Roman" w:hAnsi="Times New Roman" w:cs="Times New Roman"/>
          <w:lang w:val="et-EE"/>
        </w:rPr>
        <w:t>KL</w:t>
      </w:r>
      <w:r w:rsidR="0066272D">
        <w:rPr>
          <w:rFonts w:ascii="Times New Roman" w:hAnsi="Times New Roman" w:cs="Times New Roman"/>
          <w:lang w:val="et-EE"/>
        </w:rPr>
        <w:t>-i</w:t>
      </w:r>
      <w:proofErr w:type="spellEnd"/>
      <w:r w:rsidR="00483E84" w:rsidRPr="00483E84">
        <w:rPr>
          <w:rFonts w:ascii="Times New Roman" w:hAnsi="Times New Roman" w:cs="Times New Roman"/>
          <w:lang w:val="et-EE"/>
        </w:rPr>
        <w:t xml:space="preserve"> kuuluvad poisid (93%) (joonis</w:t>
      </w:r>
      <w:r w:rsidR="00B93EF4">
        <w:rPr>
          <w:rFonts w:ascii="Times New Roman" w:hAnsi="Times New Roman" w:cs="Times New Roman"/>
          <w:lang w:val="et-EE"/>
        </w:rPr>
        <w:t xml:space="preserve"> 3</w:t>
      </w:r>
      <w:r w:rsidR="00483E84" w:rsidRPr="00483E84">
        <w:rPr>
          <w:rFonts w:ascii="Times New Roman" w:hAnsi="Times New Roman" w:cs="Times New Roman"/>
          <w:lang w:val="et-EE"/>
        </w:rPr>
        <w:t>).</w:t>
      </w:r>
      <w:r w:rsidR="00483E84">
        <w:rPr>
          <w:rFonts w:ascii="Times New Roman" w:hAnsi="Times New Roman" w:cs="Times New Roman"/>
          <w:lang w:val="et-EE"/>
        </w:rPr>
        <w:t xml:space="preserve"> </w:t>
      </w:r>
      <w:proofErr w:type="spellStart"/>
      <w:r w:rsidR="00483E84">
        <w:rPr>
          <w:rFonts w:ascii="Times New Roman" w:hAnsi="Times New Roman" w:cs="Times New Roman"/>
          <w:lang w:val="et-EE"/>
        </w:rPr>
        <w:t>KL-i</w:t>
      </w:r>
      <w:proofErr w:type="spellEnd"/>
      <w:r w:rsidR="00483E84">
        <w:rPr>
          <w:rFonts w:ascii="Times New Roman" w:hAnsi="Times New Roman" w:cs="Times New Roman"/>
          <w:lang w:val="et-EE"/>
        </w:rPr>
        <w:t xml:space="preserve"> mittekuuluvate noorte seas on oluliselt vähem neid, kes on Eestis elamise üle </w:t>
      </w:r>
      <w:r w:rsidR="0066272D">
        <w:rPr>
          <w:rFonts w:ascii="Times New Roman" w:hAnsi="Times New Roman" w:cs="Times New Roman"/>
          <w:lang w:val="et-EE"/>
        </w:rPr>
        <w:t xml:space="preserve">väga uhked </w:t>
      </w:r>
      <w:r w:rsidR="00483E84">
        <w:rPr>
          <w:rFonts w:ascii="Times New Roman" w:hAnsi="Times New Roman" w:cs="Times New Roman"/>
          <w:lang w:val="et-EE"/>
        </w:rPr>
        <w:t xml:space="preserve">(tüdrukud 67% vs 40 % ja poisid 63% vs 41%) ja nende seas on ka ligi kümnendik </w:t>
      </w:r>
      <w:r w:rsidR="0066272D">
        <w:rPr>
          <w:rFonts w:ascii="Times New Roman" w:hAnsi="Times New Roman" w:cs="Times New Roman"/>
          <w:lang w:val="et-EE"/>
        </w:rPr>
        <w:t>noori</w:t>
      </w:r>
      <w:r w:rsidR="00483E84">
        <w:rPr>
          <w:rFonts w:ascii="Times New Roman" w:hAnsi="Times New Roman" w:cs="Times New Roman"/>
          <w:lang w:val="et-EE"/>
        </w:rPr>
        <w:t xml:space="preserve">, kes </w:t>
      </w:r>
      <w:r w:rsidR="0066272D">
        <w:rPr>
          <w:rFonts w:ascii="Times New Roman" w:hAnsi="Times New Roman" w:cs="Times New Roman"/>
          <w:lang w:val="et-EE"/>
        </w:rPr>
        <w:t>Eestis elamise üle pigem või üldse uhkust ei tunne</w:t>
      </w:r>
      <w:r w:rsidR="00483E84">
        <w:rPr>
          <w:rFonts w:ascii="Times New Roman" w:hAnsi="Times New Roman" w:cs="Times New Roman"/>
          <w:lang w:val="et-EE"/>
        </w:rPr>
        <w:t>.</w:t>
      </w:r>
    </w:p>
    <w:p w14:paraId="5B69F9C4" w14:textId="77777777" w:rsidR="00FA67A9" w:rsidRPr="00713130" w:rsidRDefault="00FA67A9" w:rsidP="007860BC">
      <w:pPr>
        <w:spacing w:line="276" w:lineRule="auto"/>
        <w:jc w:val="both"/>
        <w:rPr>
          <w:rFonts w:ascii="Times New Roman" w:hAnsi="Times New Roman" w:cs="Times New Roman"/>
          <w:lang w:val="et-EE"/>
        </w:rPr>
      </w:pPr>
    </w:p>
    <w:p w14:paraId="64C1D332" w14:textId="318D4DDB" w:rsidR="0049497B" w:rsidRPr="0066272D" w:rsidRDefault="000B5B4F" w:rsidP="0066272D">
      <w:pPr>
        <w:rPr>
          <w:rFonts w:ascii="Times New Roman" w:hAnsi="Times New Roman" w:cs="Times New Roman"/>
          <w:lang w:val="et-EE"/>
        </w:rPr>
      </w:pPr>
      <w:r>
        <w:rPr>
          <w:noProof/>
        </w:rPr>
        <w:drawing>
          <wp:inline distT="0" distB="0" distL="0" distR="0" wp14:anchorId="5174F313" wp14:editId="088565D2">
            <wp:extent cx="5727700" cy="2502039"/>
            <wp:effectExtent l="0" t="0" r="0" b="0"/>
            <wp:docPr id="1" name="Chart 1">
              <a:extLst xmlns:a="http://schemas.openxmlformats.org/drawingml/2006/main">
                <a:ext uri="{FF2B5EF4-FFF2-40B4-BE49-F238E27FC236}">
                  <a16:creationId xmlns:a16="http://schemas.microsoft.com/office/drawing/2014/main" id="{12C7CD07-EBDC-E148-BD27-EECF84732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21FC10" w14:textId="1539C832" w:rsidR="005E6B83" w:rsidRPr="00713130" w:rsidRDefault="005E6B83" w:rsidP="007860BC">
      <w:pPr>
        <w:spacing w:line="276" w:lineRule="auto"/>
        <w:jc w:val="both"/>
        <w:rPr>
          <w:rFonts w:ascii="Times New Roman" w:hAnsi="Times New Roman" w:cs="Times New Roman"/>
          <w:i/>
          <w:iCs/>
          <w:color w:val="000000" w:themeColor="text1"/>
          <w:lang w:val="et-EE"/>
        </w:rPr>
      </w:pPr>
      <w:r w:rsidRPr="00713130">
        <w:rPr>
          <w:rFonts w:ascii="Times New Roman" w:hAnsi="Times New Roman" w:cs="Times New Roman"/>
          <w:i/>
          <w:iCs/>
          <w:color w:val="000000" w:themeColor="text1"/>
          <w:lang w:val="et-EE"/>
        </w:rPr>
        <w:t xml:space="preserve">Joonis </w:t>
      </w:r>
      <w:r w:rsidR="0055308B" w:rsidRPr="00713130">
        <w:rPr>
          <w:rFonts w:ascii="Times New Roman" w:hAnsi="Times New Roman" w:cs="Times New Roman"/>
          <w:i/>
          <w:iCs/>
          <w:color w:val="000000" w:themeColor="text1"/>
          <w:lang w:val="et-EE"/>
        </w:rPr>
        <w:t>3</w:t>
      </w:r>
      <w:r w:rsidRPr="00713130">
        <w:rPr>
          <w:rFonts w:ascii="Times New Roman" w:hAnsi="Times New Roman" w:cs="Times New Roman"/>
          <w:i/>
          <w:iCs/>
          <w:color w:val="000000" w:themeColor="text1"/>
          <w:lang w:val="et-EE"/>
        </w:rPr>
        <w:t>. Kuivõrd tuntakse uhkust Eestis elamise üle (%).</w:t>
      </w:r>
    </w:p>
    <w:p w14:paraId="3F85F5BD" w14:textId="75946941" w:rsidR="001E13B8" w:rsidRPr="00713130" w:rsidRDefault="001E13B8" w:rsidP="001E13B8">
      <w:pPr>
        <w:spacing w:line="276" w:lineRule="auto"/>
        <w:jc w:val="both"/>
        <w:rPr>
          <w:rFonts w:ascii="Times New Roman" w:hAnsi="Times New Roman" w:cs="Times New Roman"/>
          <w:i/>
          <w:iCs/>
          <w:color w:val="000000" w:themeColor="text1"/>
          <w:lang w:val="et-EE"/>
        </w:rPr>
      </w:pPr>
    </w:p>
    <w:p w14:paraId="5996D627" w14:textId="77777777" w:rsidR="0049497B" w:rsidRPr="00713130" w:rsidRDefault="0049497B" w:rsidP="001E13B8">
      <w:pPr>
        <w:spacing w:line="276" w:lineRule="auto"/>
        <w:jc w:val="both"/>
        <w:rPr>
          <w:rFonts w:ascii="Times New Roman" w:hAnsi="Times New Roman" w:cs="Times New Roman"/>
          <w:i/>
          <w:iCs/>
          <w:color w:val="000000" w:themeColor="text1"/>
          <w:lang w:val="et-EE"/>
        </w:rPr>
      </w:pPr>
    </w:p>
    <w:p w14:paraId="64B5F07E" w14:textId="305998BF" w:rsidR="001E13B8" w:rsidRPr="00713130" w:rsidRDefault="00247FDC" w:rsidP="001E13B8">
      <w:pPr>
        <w:pStyle w:val="Heading2"/>
        <w:numPr>
          <w:ilvl w:val="0"/>
          <w:numId w:val="6"/>
        </w:numPr>
        <w:rPr>
          <w:rFonts w:ascii="Times New Roman" w:hAnsi="Times New Roman" w:cs="Times New Roman"/>
          <w:b/>
          <w:bCs/>
          <w:color w:val="C00000"/>
          <w:lang w:val="et-EE" w:eastAsia="en-GB"/>
        </w:rPr>
      </w:pPr>
      <w:bookmarkStart w:id="24" w:name="_Toc139892117"/>
      <w:r w:rsidRPr="00713130">
        <w:rPr>
          <w:rFonts w:ascii="Times New Roman" w:hAnsi="Times New Roman" w:cs="Times New Roman"/>
          <w:b/>
          <w:bCs/>
          <w:color w:val="C00000"/>
          <w:lang w:val="et-EE" w:eastAsia="en-GB"/>
        </w:rPr>
        <w:t>Huvi</w:t>
      </w:r>
      <w:r w:rsidR="001E13B8" w:rsidRPr="00713130">
        <w:rPr>
          <w:rFonts w:ascii="Times New Roman" w:hAnsi="Times New Roman" w:cs="Times New Roman"/>
          <w:b/>
          <w:bCs/>
          <w:color w:val="C00000"/>
          <w:lang w:val="et-EE" w:eastAsia="en-GB"/>
        </w:rPr>
        <w:t xml:space="preserve"> Kaitseliidu noorteorganisatsioonide</w:t>
      </w:r>
      <w:r w:rsidRPr="00713130">
        <w:rPr>
          <w:rFonts w:ascii="Times New Roman" w:hAnsi="Times New Roman" w:cs="Times New Roman"/>
          <w:b/>
          <w:bCs/>
          <w:color w:val="C00000"/>
          <w:lang w:val="et-EE" w:eastAsia="en-GB"/>
        </w:rPr>
        <w:t xml:space="preserve"> vastu</w:t>
      </w:r>
      <w:bookmarkEnd w:id="24"/>
    </w:p>
    <w:p w14:paraId="358E457D" w14:textId="2E0CA7F9" w:rsidR="00100E20" w:rsidRPr="00713130" w:rsidRDefault="00100E20" w:rsidP="007860BC">
      <w:pPr>
        <w:spacing w:line="276" w:lineRule="auto"/>
        <w:jc w:val="both"/>
        <w:rPr>
          <w:rFonts w:ascii="Times New Roman" w:hAnsi="Times New Roman" w:cs="Times New Roman"/>
          <w:i/>
          <w:iCs/>
          <w:color w:val="000000" w:themeColor="text1"/>
          <w:lang w:val="et-EE"/>
        </w:rPr>
      </w:pPr>
    </w:p>
    <w:p w14:paraId="1380CA31" w14:textId="561E06B8" w:rsidR="005E6B83" w:rsidRPr="00985693" w:rsidRDefault="00100E20" w:rsidP="0049497B">
      <w:pPr>
        <w:spacing w:line="276" w:lineRule="auto"/>
        <w:jc w:val="both"/>
        <w:rPr>
          <w:rFonts w:ascii="Times New Roman" w:hAnsi="Times New Roman" w:cs="Times New Roman"/>
          <w:color w:val="000000" w:themeColor="text1"/>
          <w:lang w:val="et-EE"/>
        </w:rPr>
      </w:pPr>
      <w:r w:rsidRPr="00985693">
        <w:rPr>
          <w:rFonts w:ascii="Times New Roman" w:hAnsi="Times New Roman" w:cs="Times New Roman"/>
          <w:color w:val="000000" w:themeColor="text1"/>
          <w:lang w:val="et-EE"/>
        </w:rPr>
        <w:t>Noortelt, kes ei ole kunagi liitunud ühegi Kaitseliidu noorteorganisatsiooniga, uuriti</w:t>
      </w:r>
      <w:r w:rsidR="00835944" w:rsidRPr="00985693">
        <w:rPr>
          <w:rFonts w:ascii="Times New Roman" w:hAnsi="Times New Roman" w:cs="Times New Roman"/>
          <w:color w:val="000000" w:themeColor="text1"/>
          <w:lang w:val="et-EE"/>
        </w:rPr>
        <w:t>,</w:t>
      </w:r>
      <w:r w:rsidRPr="00985693">
        <w:rPr>
          <w:rFonts w:ascii="Times New Roman" w:hAnsi="Times New Roman" w:cs="Times New Roman"/>
          <w:color w:val="000000" w:themeColor="text1"/>
          <w:lang w:val="et-EE"/>
        </w:rPr>
        <w:t xml:space="preserve"> kuivõrd nad oleksid huvitatud Kodutütarde või Noorte Kotkast</w:t>
      </w:r>
      <w:r w:rsidR="0065290F" w:rsidRPr="00985693">
        <w:rPr>
          <w:rFonts w:ascii="Times New Roman" w:hAnsi="Times New Roman" w:cs="Times New Roman"/>
          <w:color w:val="000000" w:themeColor="text1"/>
          <w:lang w:val="et-EE"/>
        </w:rPr>
        <w:t>ega</w:t>
      </w:r>
      <w:r w:rsidRPr="00985693">
        <w:rPr>
          <w:rFonts w:ascii="Times New Roman" w:hAnsi="Times New Roman" w:cs="Times New Roman"/>
          <w:color w:val="000000" w:themeColor="text1"/>
          <w:lang w:val="et-EE"/>
        </w:rPr>
        <w:t xml:space="preserve"> liitumisest. Kindlat huvi näitas üles </w:t>
      </w:r>
      <w:r w:rsidR="00985693" w:rsidRPr="00985693">
        <w:rPr>
          <w:rFonts w:ascii="Times New Roman" w:hAnsi="Times New Roman" w:cs="Times New Roman"/>
          <w:color w:val="000000" w:themeColor="text1"/>
          <w:lang w:val="et-EE"/>
        </w:rPr>
        <w:t>3</w:t>
      </w:r>
      <w:r w:rsidRPr="00985693">
        <w:rPr>
          <w:rFonts w:ascii="Times New Roman" w:hAnsi="Times New Roman" w:cs="Times New Roman"/>
          <w:color w:val="000000" w:themeColor="text1"/>
          <w:lang w:val="et-EE"/>
        </w:rPr>
        <w:t>% noortest, 5</w:t>
      </w:r>
      <w:r w:rsidR="00985693" w:rsidRPr="00985693">
        <w:rPr>
          <w:rFonts w:ascii="Times New Roman" w:hAnsi="Times New Roman" w:cs="Times New Roman"/>
          <w:color w:val="000000" w:themeColor="text1"/>
          <w:lang w:val="et-EE"/>
        </w:rPr>
        <w:t>0</w:t>
      </w:r>
      <w:r w:rsidRPr="00985693">
        <w:rPr>
          <w:rFonts w:ascii="Times New Roman" w:hAnsi="Times New Roman" w:cs="Times New Roman"/>
          <w:color w:val="000000" w:themeColor="text1"/>
          <w:lang w:val="et-EE"/>
        </w:rPr>
        <w:t>% o</w:t>
      </w:r>
      <w:r w:rsidR="005C0AAC" w:rsidRPr="00985693">
        <w:rPr>
          <w:rFonts w:ascii="Times New Roman" w:hAnsi="Times New Roman" w:cs="Times New Roman"/>
          <w:color w:val="000000" w:themeColor="text1"/>
          <w:lang w:val="et-EE"/>
        </w:rPr>
        <w:t>li</w:t>
      </w:r>
      <w:r w:rsidRPr="00985693">
        <w:rPr>
          <w:rFonts w:ascii="Times New Roman" w:hAnsi="Times New Roman" w:cs="Times New Roman"/>
          <w:color w:val="000000" w:themeColor="text1"/>
          <w:lang w:val="et-EE"/>
        </w:rPr>
        <w:t xml:space="preserve"> kõhkleval seisukohal</w:t>
      </w:r>
      <w:r w:rsidR="005C0AAC" w:rsidRPr="00985693">
        <w:rPr>
          <w:rFonts w:ascii="Times New Roman" w:hAnsi="Times New Roman" w:cs="Times New Roman"/>
          <w:color w:val="000000" w:themeColor="text1"/>
          <w:lang w:val="et-EE"/>
        </w:rPr>
        <w:t xml:space="preserve"> ning</w:t>
      </w:r>
      <w:r w:rsidR="007860BC" w:rsidRPr="00985693">
        <w:rPr>
          <w:rFonts w:ascii="Times New Roman" w:hAnsi="Times New Roman" w:cs="Times New Roman"/>
          <w:color w:val="000000" w:themeColor="text1"/>
          <w:lang w:val="et-EE"/>
        </w:rPr>
        <w:t xml:space="preserve"> </w:t>
      </w:r>
      <w:r w:rsidR="00985693" w:rsidRPr="00985693">
        <w:rPr>
          <w:rFonts w:ascii="Times New Roman" w:hAnsi="Times New Roman" w:cs="Times New Roman"/>
          <w:color w:val="000000" w:themeColor="text1"/>
          <w:lang w:val="et-EE"/>
        </w:rPr>
        <w:t>20</w:t>
      </w:r>
      <w:r w:rsidRPr="00985693">
        <w:rPr>
          <w:rFonts w:ascii="Times New Roman" w:hAnsi="Times New Roman" w:cs="Times New Roman"/>
          <w:color w:val="000000" w:themeColor="text1"/>
          <w:lang w:val="et-EE"/>
        </w:rPr>
        <w:t>%</w:t>
      </w:r>
      <w:r w:rsidR="0065290F" w:rsidRPr="00985693">
        <w:rPr>
          <w:rFonts w:ascii="Times New Roman" w:hAnsi="Times New Roman" w:cs="Times New Roman"/>
          <w:color w:val="000000" w:themeColor="text1"/>
          <w:lang w:val="et-EE"/>
        </w:rPr>
        <w:t xml:space="preserve"> noortest ei tu</w:t>
      </w:r>
      <w:r w:rsidR="00835944" w:rsidRPr="00985693">
        <w:rPr>
          <w:rFonts w:ascii="Times New Roman" w:hAnsi="Times New Roman" w:cs="Times New Roman"/>
          <w:color w:val="000000" w:themeColor="text1"/>
          <w:lang w:val="et-EE"/>
        </w:rPr>
        <w:t>ndnud</w:t>
      </w:r>
      <w:r w:rsidR="0065290F" w:rsidRPr="00985693">
        <w:rPr>
          <w:rFonts w:ascii="Times New Roman" w:hAnsi="Times New Roman" w:cs="Times New Roman"/>
          <w:color w:val="000000" w:themeColor="text1"/>
          <w:lang w:val="et-EE"/>
        </w:rPr>
        <w:t xml:space="preserve"> üldse huvi</w:t>
      </w:r>
      <w:r w:rsidR="0055308B" w:rsidRPr="00985693">
        <w:rPr>
          <w:rFonts w:ascii="Times New Roman" w:hAnsi="Times New Roman" w:cs="Times New Roman"/>
          <w:color w:val="000000" w:themeColor="text1"/>
          <w:lang w:val="et-EE"/>
        </w:rPr>
        <w:t xml:space="preserve"> (joonis 4)</w:t>
      </w:r>
      <w:r w:rsidR="0065290F" w:rsidRPr="00985693">
        <w:rPr>
          <w:rFonts w:ascii="Times New Roman" w:hAnsi="Times New Roman" w:cs="Times New Roman"/>
          <w:color w:val="000000" w:themeColor="text1"/>
          <w:lang w:val="et-EE"/>
        </w:rPr>
        <w:t xml:space="preserve">. Ligikaudu </w:t>
      </w:r>
      <w:r w:rsidR="00985693" w:rsidRPr="00985693">
        <w:rPr>
          <w:rFonts w:ascii="Times New Roman" w:hAnsi="Times New Roman" w:cs="Times New Roman"/>
          <w:color w:val="000000" w:themeColor="text1"/>
          <w:lang w:val="et-EE"/>
        </w:rPr>
        <w:t>kolmandik</w:t>
      </w:r>
      <w:r w:rsidR="0065290F" w:rsidRPr="00985693">
        <w:rPr>
          <w:rFonts w:ascii="Times New Roman" w:hAnsi="Times New Roman" w:cs="Times New Roman"/>
          <w:color w:val="000000" w:themeColor="text1"/>
          <w:lang w:val="et-EE"/>
        </w:rPr>
        <w:t xml:space="preserve"> noortest ei osanud </w:t>
      </w:r>
      <w:r w:rsidR="001134A0">
        <w:rPr>
          <w:rFonts w:ascii="Times New Roman" w:hAnsi="Times New Roman" w:cs="Times New Roman"/>
          <w:color w:val="000000" w:themeColor="text1"/>
          <w:lang w:val="et-EE"/>
        </w:rPr>
        <w:t xml:space="preserve">sel teemal </w:t>
      </w:r>
      <w:r w:rsidR="0065290F" w:rsidRPr="00985693">
        <w:rPr>
          <w:rFonts w:ascii="Times New Roman" w:hAnsi="Times New Roman" w:cs="Times New Roman"/>
          <w:color w:val="000000" w:themeColor="text1"/>
          <w:lang w:val="et-EE"/>
        </w:rPr>
        <w:t>seisukohta võtta.</w:t>
      </w:r>
    </w:p>
    <w:p w14:paraId="04DD9E81" w14:textId="45167A2D" w:rsidR="005E6B83" w:rsidRPr="00985693" w:rsidRDefault="005E6B83">
      <w:pPr>
        <w:rPr>
          <w:rFonts w:ascii="Times New Roman" w:hAnsi="Times New Roman" w:cs="Times New Roman"/>
          <w:i/>
          <w:iCs/>
          <w:color w:val="000000" w:themeColor="text1"/>
          <w:lang w:val="et-EE"/>
        </w:rPr>
      </w:pPr>
    </w:p>
    <w:p w14:paraId="0A59FCD9" w14:textId="3303D046" w:rsidR="005E6B83" w:rsidRPr="000B5B4F" w:rsidRDefault="00985693">
      <w:pPr>
        <w:rPr>
          <w:rFonts w:ascii="Times New Roman" w:hAnsi="Times New Roman" w:cs="Times New Roman"/>
          <w:highlight w:val="yellow"/>
          <w:lang w:val="et-EE"/>
        </w:rPr>
      </w:pPr>
      <w:r>
        <w:rPr>
          <w:noProof/>
        </w:rPr>
        <w:lastRenderedPageBreak/>
        <w:drawing>
          <wp:inline distT="0" distB="0" distL="0" distR="0" wp14:anchorId="3459D909" wp14:editId="5B63E54F">
            <wp:extent cx="5602514" cy="2721429"/>
            <wp:effectExtent l="0" t="0" r="0" b="0"/>
            <wp:docPr id="3" name="Chart 3">
              <a:extLst xmlns:a="http://schemas.openxmlformats.org/drawingml/2006/main">
                <a:ext uri="{FF2B5EF4-FFF2-40B4-BE49-F238E27FC236}">
                  <a16:creationId xmlns:a16="http://schemas.microsoft.com/office/drawing/2014/main" id="{D64476E8-F3DF-D832-4E0D-64A8E34F82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7B28D9" w14:textId="07816524" w:rsidR="005E6B83" w:rsidRPr="00713130" w:rsidRDefault="005E6B83" w:rsidP="007860BC">
      <w:pPr>
        <w:spacing w:line="276" w:lineRule="auto"/>
        <w:jc w:val="both"/>
        <w:rPr>
          <w:rFonts w:ascii="Times New Roman" w:hAnsi="Times New Roman" w:cs="Times New Roman"/>
          <w:i/>
          <w:iCs/>
          <w:lang w:val="et-EE"/>
        </w:rPr>
      </w:pPr>
      <w:bookmarkStart w:id="25" w:name="OLE_LINK17"/>
      <w:r w:rsidRPr="00B93EF4">
        <w:rPr>
          <w:rFonts w:ascii="Times New Roman" w:hAnsi="Times New Roman" w:cs="Times New Roman"/>
          <w:i/>
          <w:iCs/>
          <w:lang w:val="et-EE"/>
        </w:rPr>
        <w:t>Jooni</w:t>
      </w:r>
      <w:r w:rsidR="00144F73" w:rsidRPr="00B93EF4">
        <w:rPr>
          <w:rFonts w:ascii="Times New Roman" w:hAnsi="Times New Roman" w:cs="Times New Roman"/>
          <w:i/>
          <w:iCs/>
          <w:lang w:val="et-EE"/>
        </w:rPr>
        <w:t xml:space="preserve">s </w:t>
      </w:r>
      <w:bookmarkEnd w:id="25"/>
      <w:r w:rsidR="0055308B" w:rsidRPr="00B93EF4">
        <w:rPr>
          <w:rFonts w:ascii="Times New Roman" w:hAnsi="Times New Roman" w:cs="Times New Roman"/>
          <w:i/>
          <w:iCs/>
          <w:lang w:val="et-EE"/>
        </w:rPr>
        <w:t>4</w:t>
      </w:r>
      <w:r w:rsidRPr="00B93EF4">
        <w:rPr>
          <w:rFonts w:ascii="Times New Roman" w:hAnsi="Times New Roman" w:cs="Times New Roman"/>
          <w:i/>
          <w:iCs/>
          <w:lang w:val="et-EE"/>
        </w:rPr>
        <w:t xml:space="preserve">. </w:t>
      </w:r>
      <w:r w:rsidR="00131576" w:rsidRPr="00B93EF4">
        <w:rPr>
          <w:rFonts w:ascii="Times New Roman" w:hAnsi="Times New Roman" w:cs="Times New Roman"/>
          <w:i/>
          <w:iCs/>
          <w:lang w:val="et-EE"/>
        </w:rPr>
        <w:t>N</w:t>
      </w:r>
      <w:r w:rsidRPr="00B93EF4">
        <w:rPr>
          <w:rFonts w:ascii="Times New Roman" w:hAnsi="Times New Roman" w:cs="Times New Roman"/>
          <w:i/>
          <w:iCs/>
          <w:lang w:val="et-EE"/>
        </w:rPr>
        <w:t xml:space="preserve">oorte huvi Kodutütarde või Noorte </w:t>
      </w:r>
      <w:r w:rsidR="00131576" w:rsidRPr="00B93EF4">
        <w:rPr>
          <w:rFonts w:ascii="Times New Roman" w:hAnsi="Times New Roman" w:cs="Times New Roman"/>
          <w:i/>
          <w:iCs/>
          <w:lang w:val="et-EE"/>
        </w:rPr>
        <w:t>K</w:t>
      </w:r>
      <w:r w:rsidRPr="00B93EF4">
        <w:rPr>
          <w:rFonts w:ascii="Times New Roman" w:hAnsi="Times New Roman" w:cs="Times New Roman"/>
          <w:i/>
          <w:iCs/>
          <w:lang w:val="et-EE"/>
        </w:rPr>
        <w:t>otkaste organisatsiooni</w:t>
      </w:r>
      <w:r w:rsidR="00835944" w:rsidRPr="00B93EF4">
        <w:rPr>
          <w:rFonts w:ascii="Times New Roman" w:hAnsi="Times New Roman" w:cs="Times New Roman"/>
          <w:i/>
          <w:iCs/>
          <w:lang w:val="et-EE"/>
        </w:rPr>
        <w:t>ga liitumise</w:t>
      </w:r>
      <w:r w:rsidRPr="00B93EF4">
        <w:rPr>
          <w:rFonts w:ascii="Times New Roman" w:hAnsi="Times New Roman" w:cs="Times New Roman"/>
          <w:i/>
          <w:iCs/>
          <w:lang w:val="et-EE"/>
        </w:rPr>
        <w:t xml:space="preserve"> vastu (%, N= </w:t>
      </w:r>
      <w:r w:rsidR="00985693" w:rsidRPr="00B93EF4">
        <w:rPr>
          <w:rFonts w:ascii="Times New Roman" w:hAnsi="Times New Roman" w:cs="Times New Roman"/>
          <w:i/>
          <w:iCs/>
          <w:lang w:val="et-EE"/>
        </w:rPr>
        <w:t>267</w:t>
      </w:r>
      <w:r w:rsidRPr="00B93EF4">
        <w:rPr>
          <w:rFonts w:ascii="Times New Roman" w:hAnsi="Times New Roman" w:cs="Times New Roman"/>
          <w:i/>
          <w:iCs/>
          <w:lang w:val="et-EE"/>
        </w:rPr>
        <w:t>)</w:t>
      </w:r>
    </w:p>
    <w:p w14:paraId="6BDB68C1" w14:textId="08A7D5E2" w:rsidR="00144F73" w:rsidRDefault="00144F73" w:rsidP="007860BC">
      <w:pPr>
        <w:spacing w:line="276" w:lineRule="auto"/>
        <w:jc w:val="both"/>
        <w:rPr>
          <w:rFonts w:ascii="Times New Roman" w:hAnsi="Times New Roman" w:cs="Times New Roman"/>
          <w:lang w:val="et-EE"/>
        </w:rPr>
      </w:pPr>
    </w:p>
    <w:p w14:paraId="7E11AAC1" w14:textId="77777777" w:rsidR="00EE4F41" w:rsidRPr="00713130" w:rsidRDefault="00EE4F41" w:rsidP="007860BC">
      <w:pPr>
        <w:spacing w:line="276" w:lineRule="auto"/>
        <w:jc w:val="both"/>
        <w:rPr>
          <w:rFonts w:ascii="Times New Roman" w:hAnsi="Times New Roman" w:cs="Times New Roman"/>
          <w:lang w:val="et-EE"/>
        </w:rPr>
      </w:pPr>
    </w:p>
    <w:p w14:paraId="29C50191" w14:textId="42F4F2C4" w:rsidR="0065290F" w:rsidRPr="00713130" w:rsidRDefault="0063297A" w:rsidP="007860BC">
      <w:pPr>
        <w:pStyle w:val="Heading2"/>
        <w:numPr>
          <w:ilvl w:val="0"/>
          <w:numId w:val="6"/>
        </w:numPr>
        <w:spacing w:line="276" w:lineRule="auto"/>
        <w:jc w:val="both"/>
        <w:rPr>
          <w:rFonts w:ascii="Times New Roman" w:hAnsi="Times New Roman" w:cs="Times New Roman"/>
          <w:b/>
          <w:bCs/>
          <w:color w:val="C00000"/>
          <w:lang w:val="et-EE" w:eastAsia="en-GB"/>
        </w:rPr>
      </w:pPr>
      <w:bookmarkStart w:id="26" w:name="_Toc139892118"/>
      <w:r w:rsidRPr="00713130">
        <w:rPr>
          <w:rFonts w:ascii="Times New Roman" w:hAnsi="Times New Roman" w:cs="Times New Roman"/>
          <w:b/>
          <w:bCs/>
          <w:color w:val="C00000"/>
          <w:lang w:val="et-EE" w:eastAsia="en-GB"/>
        </w:rPr>
        <w:t>Hinnangud r</w:t>
      </w:r>
      <w:r w:rsidR="00E81D3A" w:rsidRPr="00713130">
        <w:rPr>
          <w:rFonts w:ascii="Times New Roman" w:hAnsi="Times New Roman" w:cs="Times New Roman"/>
          <w:b/>
          <w:bCs/>
          <w:color w:val="C00000"/>
          <w:lang w:val="et-EE" w:eastAsia="en-GB"/>
        </w:rPr>
        <w:t>iigikaitseõpetus</w:t>
      </w:r>
      <w:r w:rsidRPr="00713130">
        <w:rPr>
          <w:rFonts w:ascii="Times New Roman" w:hAnsi="Times New Roman" w:cs="Times New Roman"/>
          <w:b/>
          <w:bCs/>
          <w:color w:val="C00000"/>
          <w:lang w:val="et-EE" w:eastAsia="en-GB"/>
        </w:rPr>
        <w:t>ele</w:t>
      </w:r>
      <w:r w:rsidR="00E81D3A" w:rsidRPr="00713130">
        <w:rPr>
          <w:rFonts w:ascii="Times New Roman" w:hAnsi="Times New Roman" w:cs="Times New Roman"/>
          <w:b/>
          <w:bCs/>
          <w:color w:val="C00000"/>
          <w:lang w:val="et-EE" w:eastAsia="en-GB"/>
        </w:rPr>
        <w:t xml:space="preserve"> põhikoolis</w:t>
      </w:r>
      <w:bookmarkEnd w:id="26"/>
    </w:p>
    <w:p w14:paraId="07700CAA" w14:textId="77777777" w:rsidR="00E81D3A" w:rsidRPr="00713130" w:rsidRDefault="00E81D3A" w:rsidP="00E81D3A">
      <w:pPr>
        <w:rPr>
          <w:rFonts w:ascii="Times New Roman" w:hAnsi="Times New Roman" w:cs="Times New Roman"/>
          <w:lang w:val="et-EE" w:eastAsia="en-GB"/>
        </w:rPr>
      </w:pPr>
    </w:p>
    <w:p w14:paraId="0FFD0136" w14:textId="501058A6" w:rsidR="0065290F" w:rsidRPr="00713130" w:rsidRDefault="0065290F" w:rsidP="007860BC">
      <w:pPr>
        <w:spacing w:line="276" w:lineRule="auto"/>
        <w:jc w:val="both"/>
        <w:rPr>
          <w:rFonts w:ascii="Times New Roman" w:hAnsi="Times New Roman" w:cs="Times New Roman"/>
          <w:lang w:val="et-EE"/>
        </w:rPr>
      </w:pPr>
      <w:r w:rsidRPr="00F92E5B">
        <w:rPr>
          <w:rFonts w:ascii="Times New Roman" w:hAnsi="Times New Roman" w:cs="Times New Roman"/>
          <w:lang w:val="et-EE"/>
        </w:rPr>
        <w:t>Noortelt uuriti, kas nende arvates võiks riigikaitseõpetus olla põhikooli õppekavas.</w:t>
      </w:r>
      <w:r w:rsidR="00D465A8" w:rsidRPr="00F92E5B">
        <w:rPr>
          <w:rFonts w:ascii="Times New Roman" w:hAnsi="Times New Roman" w:cs="Times New Roman"/>
          <w:lang w:val="et-EE"/>
        </w:rPr>
        <w:t xml:space="preserve"> </w:t>
      </w:r>
      <w:proofErr w:type="spellStart"/>
      <w:r w:rsidR="00B70D5B" w:rsidRPr="00F92E5B">
        <w:rPr>
          <w:rFonts w:ascii="Times New Roman" w:hAnsi="Times New Roman" w:cs="Times New Roman"/>
          <w:lang w:val="et-EE"/>
        </w:rPr>
        <w:t>KL-</w:t>
      </w:r>
      <w:r w:rsidR="0066272D">
        <w:rPr>
          <w:rFonts w:ascii="Times New Roman" w:hAnsi="Times New Roman" w:cs="Times New Roman"/>
          <w:lang w:val="et-EE"/>
        </w:rPr>
        <w:t>i</w:t>
      </w:r>
      <w:proofErr w:type="spellEnd"/>
      <w:r w:rsidR="00B70D5B" w:rsidRPr="00F92E5B">
        <w:rPr>
          <w:rFonts w:ascii="Times New Roman" w:hAnsi="Times New Roman" w:cs="Times New Roman"/>
          <w:lang w:val="et-EE"/>
        </w:rPr>
        <w:t xml:space="preserve"> kuuluvate noorte seas oli mõnevõrra rohkem neid, kes arvasid, et riigikaitseõpetus võiks kuuluda põhikooli õppekavasse (poisid 86%, tüdrukud 89%)</w:t>
      </w:r>
      <w:r w:rsidR="00B93EF4">
        <w:rPr>
          <w:rFonts w:ascii="Times New Roman" w:hAnsi="Times New Roman" w:cs="Times New Roman"/>
          <w:lang w:val="et-EE"/>
        </w:rPr>
        <w:t xml:space="preserv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5</w:t>
      </w:r>
      <w:r w:rsidR="00B93EF4" w:rsidRPr="00483E84">
        <w:rPr>
          <w:rFonts w:ascii="Times New Roman" w:hAnsi="Times New Roman" w:cs="Times New Roman"/>
          <w:lang w:val="et-EE"/>
        </w:rPr>
        <w:t>)</w:t>
      </w:r>
      <w:r w:rsidR="00B70D5B" w:rsidRPr="00F92E5B">
        <w:rPr>
          <w:rFonts w:ascii="Times New Roman" w:hAnsi="Times New Roman" w:cs="Times New Roman"/>
          <w:lang w:val="et-EE"/>
        </w:rPr>
        <w:t xml:space="preserve">. </w:t>
      </w:r>
      <w:proofErr w:type="spellStart"/>
      <w:r w:rsidR="00483E84" w:rsidRPr="00F92E5B">
        <w:rPr>
          <w:rFonts w:ascii="Times New Roman" w:hAnsi="Times New Roman" w:cs="Times New Roman"/>
          <w:lang w:val="et-EE"/>
        </w:rPr>
        <w:t>KL-</w:t>
      </w:r>
      <w:r w:rsidR="0066272D">
        <w:rPr>
          <w:rFonts w:ascii="Times New Roman" w:hAnsi="Times New Roman" w:cs="Times New Roman"/>
          <w:lang w:val="et-EE"/>
        </w:rPr>
        <w:t>i</w:t>
      </w:r>
      <w:proofErr w:type="spellEnd"/>
      <w:r w:rsidR="00483E84" w:rsidRPr="00F92E5B">
        <w:rPr>
          <w:rFonts w:ascii="Times New Roman" w:hAnsi="Times New Roman" w:cs="Times New Roman"/>
          <w:lang w:val="et-EE"/>
        </w:rPr>
        <w:t xml:space="preserve"> kuuluva</w:t>
      </w:r>
      <w:r w:rsidR="00F50951">
        <w:rPr>
          <w:rFonts w:ascii="Times New Roman" w:hAnsi="Times New Roman" w:cs="Times New Roman"/>
          <w:lang w:val="et-EE"/>
        </w:rPr>
        <w:t>d</w:t>
      </w:r>
      <w:r w:rsidR="00483E84" w:rsidRPr="00F92E5B">
        <w:rPr>
          <w:rFonts w:ascii="Times New Roman" w:hAnsi="Times New Roman" w:cs="Times New Roman"/>
          <w:lang w:val="et-EE"/>
        </w:rPr>
        <w:t xml:space="preserve"> pois</w:t>
      </w:r>
      <w:r w:rsidR="00F50951">
        <w:rPr>
          <w:rFonts w:ascii="Times New Roman" w:hAnsi="Times New Roman" w:cs="Times New Roman"/>
          <w:lang w:val="et-EE"/>
        </w:rPr>
        <w:t>id</w:t>
      </w:r>
      <w:r w:rsidR="00483E84" w:rsidRPr="00F92E5B">
        <w:rPr>
          <w:rFonts w:ascii="Times New Roman" w:hAnsi="Times New Roman" w:cs="Times New Roman"/>
          <w:lang w:val="et-EE"/>
        </w:rPr>
        <w:t xml:space="preserve"> </w:t>
      </w:r>
      <w:r w:rsidR="00F50951">
        <w:rPr>
          <w:rFonts w:ascii="Times New Roman" w:hAnsi="Times New Roman" w:cs="Times New Roman"/>
          <w:lang w:val="et-EE"/>
        </w:rPr>
        <w:t>arvasid</w:t>
      </w:r>
      <w:r w:rsidR="00483E84" w:rsidRPr="00F92E5B">
        <w:rPr>
          <w:rFonts w:ascii="Times New Roman" w:hAnsi="Times New Roman" w:cs="Times New Roman"/>
          <w:lang w:val="et-EE"/>
        </w:rPr>
        <w:t xml:space="preserve"> oluliselt </w:t>
      </w:r>
      <w:r w:rsidR="00F50951">
        <w:rPr>
          <w:rFonts w:ascii="Times New Roman" w:hAnsi="Times New Roman" w:cs="Times New Roman"/>
          <w:lang w:val="et-EE"/>
        </w:rPr>
        <w:t>sagedamini</w:t>
      </w:r>
      <w:r w:rsidR="00483E84" w:rsidRPr="00F92E5B">
        <w:rPr>
          <w:rFonts w:ascii="Times New Roman" w:hAnsi="Times New Roman" w:cs="Times New Roman"/>
          <w:lang w:val="et-EE"/>
        </w:rPr>
        <w:t xml:space="preserve">, et </w:t>
      </w:r>
      <w:r w:rsidR="00F50951">
        <w:rPr>
          <w:rFonts w:ascii="Times New Roman" w:hAnsi="Times New Roman" w:cs="Times New Roman"/>
          <w:lang w:val="et-EE"/>
        </w:rPr>
        <w:t>r</w:t>
      </w:r>
      <w:r w:rsidR="00483E84" w:rsidRPr="00F92E5B">
        <w:rPr>
          <w:rFonts w:ascii="Times New Roman" w:hAnsi="Times New Roman" w:cs="Times New Roman"/>
          <w:lang w:val="et-EE"/>
        </w:rPr>
        <w:t>iigikaitseõpetus võiks olla põhikooli õppekavas kohustuslik õppeaine</w:t>
      </w:r>
      <w:r w:rsidR="00700646">
        <w:rPr>
          <w:rFonts w:ascii="Times New Roman" w:hAnsi="Times New Roman" w:cs="Times New Roman"/>
          <w:lang w:val="et-EE"/>
        </w:rPr>
        <w:t xml:space="preserve"> </w:t>
      </w:r>
      <w:r w:rsidR="00483E84" w:rsidRPr="00F92E5B">
        <w:rPr>
          <w:rFonts w:ascii="Times New Roman" w:hAnsi="Times New Roman" w:cs="Times New Roman"/>
          <w:lang w:val="et-EE"/>
        </w:rPr>
        <w:t>(44%).</w:t>
      </w:r>
      <w:r w:rsidR="00B70D5B" w:rsidRPr="00F92E5B">
        <w:rPr>
          <w:rFonts w:ascii="Times New Roman" w:hAnsi="Times New Roman" w:cs="Times New Roman"/>
          <w:lang w:val="et-EE"/>
        </w:rPr>
        <w:t xml:space="preserve"> </w:t>
      </w:r>
      <w:r w:rsidR="00F50951">
        <w:rPr>
          <w:rFonts w:ascii="Times New Roman" w:hAnsi="Times New Roman" w:cs="Times New Roman"/>
          <w:lang w:val="et-EE"/>
        </w:rPr>
        <w:t>Enam kui poolte</w:t>
      </w:r>
      <w:r w:rsidR="00F50951" w:rsidRPr="00F92E5B">
        <w:rPr>
          <w:rFonts w:ascii="Times New Roman" w:hAnsi="Times New Roman" w:cs="Times New Roman"/>
          <w:lang w:val="et-EE"/>
        </w:rPr>
        <w:t xml:space="preserve"> </w:t>
      </w:r>
      <w:r w:rsidR="00F50951">
        <w:rPr>
          <w:rFonts w:ascii="Times New Roman" w:hAnsi="Times New Roman" w:cs="Times New Roman"/>
          <w:lang w:val="et-EE"/>
        </w:rPr>
        <w:t>n</w:t>
      </w:r>
      <w:r w:rsidR="00B70D5B" w:rsidRPr="00F92E5B">
        <w:rPr>
          <w:rFonts w:ascii="Times New Roman" w:hAnsi="Times New Roman" w:cs="Times New Roman"/>
          <w:lang w:val="et-EE"/>
        </w:rPr>
        <w:t xml:space="preserve">ii </w:t>
      </w:r>
      <w:proofErr w:type="spellStart"/>
      <w:r w:rsidR="00B70D5B" w:rsidRPr="00F92E5B">
        <w:rPr>
          <w:rFonts w:ascii="Times New Roman" w:hAnsi="Times New Roman" w:cs="Times New Roman"/>
          <w:lang w:val="et-EE"/>
        </w:rPr>
        <w:t>KL-</w:t>
      </w:r>
      <w:r w:rsidR="0066272D">
        <w:rPr>
          <w:rFonts w:ascii="Times New Roman" w:hAnsi="Times New Roman" w:cs="Times New Roman"/>
          <w:lang w:val="et-EE"/>
        </w:rPr>
        <w:t>i</w:t>
      </w:r>
      <w:proofErr w:type="spellEnd"/>
      <w:r w:rsidR="00B70D5B" w:rsidRPr="00F92E5B">
        <w:rPr>
          <w:rFonts w:ascii="Times New Roman" w:hAnsi="Times New Roman" w:cs="Times New Roman"/>
          <w:lang w:val="et-EE"/>
        </w:rPr>
        <w:t xml:space="preserve"> kuuluvate kui ka mittekuuluvate tüdrukute </w:t>
      </w:r>
      <w:r w:rsidR="00F50951">
        <w:rPr>
          <w:rFonts w:ascii="Times New Roman" w:hAnsi="Times New Roman" w:cs="Times New Roman"/>
          <w:lang w:val="et-EE"/>
        </w:rPr>
        <w:t>hinnangul</w:t>
      </w:r>
      <w:r w:rsidR="00B70D5B" w:rsidRPr="00F92E5B">
        <w:rPr>
          <w:rFonts w:ascii="Times New Roman" w:hAnsi="Times New Roman" w:cs="Times New Roman"/>
          <w:lang w:val="et-EE"/>
        </w:rPr>
        <w:t xml:space="preserve"> </w:t>
      </w:r>
      <w:r w:rsidR="00F50951" w:rsidRPr="00F92E5B">
        <w:rPr>
          <w:rFonts w:ascii="Times New Roman" w:hAnsi="Times New Roman" w:cs="Times New Roman"/>
          <w:lang w:val="et-EE"/>
        </w:rPr>
        <w:t xml:space="preserve">võiks </w:t>
      </w:r>
      <w:r w:rsidR="00B70D5B" w:rsidRPr="00F92E5B">
        <w:rPr>
          <w:rFonts w:ascii="Times New Roman" w:hAnsi="Times New Roman" w:cs="Times New Roman"/>
          <w:lang w:val="et-EE"/>
        </w:rPr>
        <w:t xml:space="preserve">riigikaitseõpetus olla põhikooli õppekavas vabatahtlik õppeaine (vastavalt 57% ja 53%). Kõige kriitilisemalt suhtusid riigikaitseõpetuse lisamisse põhikooli õppekavasse </w:t>
      </w:r>
      <w:proofErr w:type="spellStart"/>
      <w:r w:rsidR="00B70D5B" w:rsidRPr="00F92E5B">
        <w:rPr>
          <w:rFonts w:ascii="Times New Roman" w:hAnsi="Times New Roman" w:cs="Times New Roman"/>
          <w:lang w:val="et-EE"/>
        </w:rPr>
        <w:t>KL-</w:t>
      </w:r>
      <w:r w:rsidR="00B56916">
        <w:rPr>
          <w:rFonts w:ascii="Times New Roman" w:hAnsi="Times New Roman" w:cs="Times New Roman"/>
          <w:lang w:val="et-EE"/>
        </w:rPr>
        <w:t>i</w:t>
      </w:r>
      <w:proofErr w:type="spellEnd"/>
      <w:r w:rsidR="00B70D5B" w:rsidRPr="00F92E5B">
        <w:rPr>
          <w:rFonts w:ascii="Times New Roman" w:hAnsi="Times New Roman" w:cs="Times New Roman"/>
          <w:lang w:val="et-EE"/>
        </w:rPr>
        <w:t xml:space="preserve"> mittekuuluvad </w:t>
      </w:r>
      <w:r w:rsidR="00160066">
        <w:rPr>
          <w:rFonts w:ascii="Times New Roman" w:hAnsi="Times New Roman" w:cs="Times New Roman"/>
          <w:lang w:val="et-EE"/>
        </w:rPr>
        <w:t>poisid</w:t>
      </w:r>
      <w:r w:rsidR="00D26F6F">
        <w:rPr>
          <w:rFonts w:ascii="Times New Roman" w:hAnsi="Times New Roman" w:cs="Times New Roman"/>
          <w:lang w:val="et-EE"/>
        </w:rPr>
        <w:t xml:space="preserve"> –</w:t>
      </w:r>
      <w:r w:rsidR="00B70D5B" w:rsidRPr="00F92E5B">
        <w:rPr>
          <w:rFonts w:ascii="Times New Roman" w:hAnsi="Times New Roman" w:cs="Times New Roman"/>
          <w:lang w:val="et-EE"/>
        </w:rPr>
        <w:t xml:space="preserve"> ligi veerand </w:t>
      </w:r>
      <w:r w:rsidR="00D26F6F">
        <w:rPr>
          <w:rFonts w:ascii="Times New Roman" w:hAnsi="Times New Roman" w:cs="Times New Roman"/>
          <w:lang w:val="et-EE"/>
        </w:rPr>
        <w:t>neist</w:t>
      </w:r>
      <w:r w:rsidR="00B70D5B" w:rsidRPr="00F92E5B">
        <w:rPr>
          <w:rFonts w:ascii="Times New Roman" w:hAnsi="Times New Roman" w:cs="Times New Roman"/>
          <w:lang w:val="et-EE"/>
        </w:rPr>
        <w:t xml:space="preserve"> oli selle vastu.</w:t>
      </w:r>
    </w:p>
    <w:p w14:paraId="75069D91" w14:textId="19D7BD10" w:rsidR="00144F73" w:rsidRPr="00713130" w:rsidRDefault="00144F73">
      <w:pPr>
        <w:rPr>
          <w:rFonts w:ascii="Times New Roman" w:hAnsi="Times New Roman" w:cs="Times New Roman"/>
          <w:lang w:val="et-EE"/>
        </w:rPr>
      </w:pPr>
    </w:p>
    <w:p w14:paraId="047CCC2F" w14:textId="7ECE06F6" w:rsidR="00144F73" w:rsidRPr="00713130" w:rsidRDefault="000B5B4F">
      <w:pPr>
        <w:rPr>
          <w:rFonts w:ascii="Times New Roman" w:hAnsi="Times New Roman" w:cs="Times New Roman"/>
          <w:lang w:val="et-EE"/>
        </w:rPr>
      </w:pPr>
      <w:r>
        <w:rPr>
          <w:noProof/>
        </w:rPr>
        <w:drawing>
          <wp:inline distT="0" distB="0" distL="0" distR="0" wp14:anchorId="40EE0307" wp14:editId="67AE1FF3">
            <wp:extent cx="5727700" cy="2289175"/>
            <wp:effectExtent l="0" t="0" r="0" b="0"/>
            <wp:docPr id="13" name="Chart 13">
              <a:extLst xmlns:a="http://schemas.openxmlformats.org/drawingml/2006/main">
                <a:ext uri="{FF2B5EF4-FFF2-40B4-BE49-F238E27FC236}">
                  <a16:creationId xmlns:a16="http://schemas.microsoft.com/office/drawing/2014/main" id="{32135D17-8A88-074B-8CA9-B1D57BD5A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61AE0B" w14:textId="77777777" w:rsidR="00144F73" w:rsidRPr="00713130" w:rsidRDefault="00144F73">
      <w:pPr>
        <w:rPr>
          <w:rFonts w:ascii="Times New Roman" w:hAnsi="Times New Roman" w:cs="Times New Roman"/>
          <w:lang w:val="et-EE"/>
        </w:rPr>
      </w:pPr>
    </w:p>
    <w:p w14:paraId="0BC80A60" w14:textId="66736C8D" w:rsidR="00144F73" w:rsidRDefault="00144F73" w:rsidP="007860BC">
      <w:pPr>
        <w:spacing w:line="276" w:lineRule="auto"/>
        <w:jc w:val="both"/>
        <w:rPr>
          <w:rFonts w:ascii="Times New Roman" w:hAnsi="Times New Roman" w:cs="Times New Roman"/>
          <w:i/>
          <w:iCs/>
          <w:lang w:val="et-EE"/>
        </w:rPr>
      </w:pPr>
      <w:r w:rsidRPr="00713130">
        <w:rPr>
          <w:rFonts w:ascii="Times New Roman" w:hAnsi="Times New Roman" w:cs="Times New Roman"/>
          <w:i/>
          <w:iCs/>
          <w:lang w:val="et-EE"/>
        </w:rPr>
        <w:t xml:space="preserve">Joonis </w:t>
      </w:r>
      <w:r w:rsidR="0055308B" w:rsidRPr="00713130">
        <w:rPr>
          <w:rFonts w:ascii="Times New Roman" w:hAnsi="Times New Roman" w:cs="Times New Roman"/>
          <w:i/>
          <w:iCs/>
          <w:lang w:val="et-EE"/>
        </w:rPr>
        <w:t>5</w:t>
      </w:r>
      <w:r w:rsidRPr="00713130">
        <w:rPr>
          <w:rFonts w:ascii="Times New Roman" w:hAnsi="Times New Roman" w:cs="Times New Roman"/>
          <w:i/>
          <w:iCs/>
          <w:lang w:val="et-EE"/>
        </w:rPr>
        <w:t>. Hinnang</w:t>
      </w:r>
      <w:r w:rsidR="00845B5C">
        <w:rPr>
          <w:rFonts w:ascii="Times New Roman" w:hAnsi="Times New Roman" w:cs="Times New Roman"/>
          <w:i/>
          <w:iCs/>
          <w:lang w:val="et-EE"/>
        </w:rPr>
        <w:t xml:space="preserve">ud </w:t>
      </w:r>
      <w:r w:rsidRPr="00713130">
        <w:rPr>
          <w:rFonts w:ascii="Times New Roman" w:hAnsi="Times New Roman" w:cs="Times New Roman"/>
          <w:i/>
          <w:iCs/>
          <w:lang w:val="et-EE"/>
        </w:rPr>
        <w:t>riigikaitseõpetus</w:t>
      </w:r>
      <w:r w:rsidR="00845B5C">
        <w:rPr>
          <w:rFonts w:ascii="Times New Roman" w:hAnsi="Times New Roman" w:cs="Times New Roman"/>
          <w:i/>
          <w:iCs/>
          <w:lang w:val="et-EE"/>
        </w:rPr>
        <w:t>e</w:t>
      </w:r>
      <w:r w:rsidRPr="00713130">
        <w:rPr>
          <w:rFonts w:ascii="Times New Roman" w:hAnsi="Times New Roman" w:cs="Times New Roman"/>
          <w:i/>
          <w:iCs/>
          <w:lang w:val="et-EE"/>
        </w:rPr>
        <w:t xml:space="preserve"> põhikooli õppekavas (%).</w:t>
      </w:r>
    </w:p>
    <w:p w14:paraId="3F04DB77" w14:textId="77777777" w:rsidR="00845B5C" w:rsidRPr="00713130" w:rsidRDefault="00845B5C" w:rsidP="007860BC">
      <w:pPr>
        <w:spacing w:line="276" w:lineRule="auto"/>
        <w:jc w:val="both"/>
        <w:rPr>
          <w:rFonts w:ascii="Times New Roman" w:hAnsi="Times New Roman" w:cs="Times New Roman"/>
          <w:i/>
          <w:iCs/>
          <w:lang w:val="et-EE"/>
        </w:rPr>
      </w:pPr>
    </w:p>
    <w:p w14:paraId="0F690795" w14:textId="4B548EEF" w:rsidR="00E81D3A" w:rsidRPr="00713130" w:rsidRDefault="00E81D3A" w:rsidP="007860BC">
      <w:pPr>
        <w:spacing w:line="276" w:lineRule="auto"/>
        <w:jc w:val="both"/>
        <w:rPr>
          <w:rFonts w:ascii="Times New Roman" w:hAnsi="Times New Roman" w:cs="Times New Roman"/>
          <w:i/>
          <w:iCs/>
          <w:lang w:val="et-EE"/>
        </w:rPr>
      </w:pPr>
    </w:p>
    <w:p w14:paraId="38A2D2EE" w14:textId="01A0B9A8" w:rsidR="00E81D3A" w:rsidRPr="00713130" w:rsidRDefault="00E81D3A" w:rsidP="00E81D3A">
      <w:pPr>
        <w:pStyle w:val="Heading2"/>
        <w:numPr>
          <w:ilvl w:val="0"/>
          <w:numId w:val="6"/>
        </w:numPr>
        <w:spacing w:line="276" w:lineRule="auto"/>
        <w:jc w:val="both"/>
        <w:rPr>
          <w:rFonts w:ascii="Times New Roman" w:hAnsi="Times New Roman" w:cs="Times New Roman"/>
          <w:b/>
          <w:bCs/>
          <w:color w:val="C00000"/>
          <w:lang w:val="et-EE" w:eastAsia="en-GB"/>
        </w:rPr>
      </w:pPr>
      <w:bookmarkStart w:id="27" w:name="_Toc139892119"/>
      <w:r w:rsidRPr="00713130">
        <w:rPr>
          <w:rFonts w:ascii="Times New Roman" w:hAnsi="Times New Roman" w:cs="Times New Roman"/>
          <w:b/>
          <w:bCs/>
          <w:color w:val="C00000"/>
          <w:lang w:val="et-EE" w:eastAsia="en-GB"/>
        </w:rPr>
        <w:lastRenderedPageBreak/>
        <w:t>Hinnangud ajateenistusele</w:t>
      </w:r>
      <w:bookmarkEnd w:id="27"/>
    </w:p>
    <w:p w14:paraId="573FAC75" w14:textId="40C7DF64" w:rsidR="00D465A8" w:rsidRPr="00713130" w:rsidRDefault="00D465A8" w:rsidP="007860BC">
      <w:pPr>
        <w:spacing w:line="276" w:lineRule="auto"/>
        <w:jc w:val="both"/>
        <w:rPr>
          <w:rFonts w:ascii="Times New Roman" w:hAnsi="Times New Roman" w:cs="Times New Roman"/>
          <w:i/>
          <w:iCs/>
          <w:lang w:val="et-EE"/>
        </w:rPr>
      </w:pPr>
    </w:p>
    <w:p w14:paraId="28D5CC49" w14:textId="192AB9EA" w:rsidR="00144F73" w:rsidRPr="009E3DF7" w:rsidRDefault="00D465A8" w:rsidP="009E3DF7">
      <w:pPr>
        <w:spacing w:line="276" w:lineRule="auto"/>
        <w:jc w:val="both"/>
        <w:rPr>
          <w:rFonts w:ascii="Times New Roman" w:hAnsi="Times New Roman" w:cs="Times New Roman"/>
          <w:lang w:val="et-EE"/>
        </w:rPr>
      </w:pPr>
      <w:r w:rsidRPr="00121A06">
        <w:rPr>
          <w:rFonts w:ascii="Times New Roman" w:hAnsi="Times New Roman" w:cs="Times New Roman"/>
          <w:lang w:val="et-EE"/>
        </w:rPr>
        <w:t xml:space="preserve">Noormeeste ajateenistuse läbimist </w:t>
      </w:r>
      <w:r w:rsidR="00160066" w:rsidRPr="00121A06">
        <w:rPr>
          <w:rFonts w:ascii="Times New Roman" w:hAnsi="Times New Roman" w:cs="Times New Roman"/>
          <w:lang w:val="et-EE"/>
        </w:rPr>
        <w:t>peavad kindlasti vajaliku</w:t>
      </w:r>
      <w:r w:rsidR="004063D2">
        <w:rPr>
          <w:rFonts w:ascii="Times New Roman" w:hAnsi="Times New Roman" w:cs="Times New Roman"/>
          <w:lang w:val="et-EE"/>
        </w:rPr>
        <w:t xml:space="preserve">ks oluliselt enam </w:t>
      </w:r>
      <w:proofErr w:type="spellStart"/>
      <w:r w:rsidR="00160066" w:rsidRPr="00121A06">
        <w:rPr>
          <w:rFonts w:ascii="Times New Roman" w:hAnsi="Times New Roman" w:cs="Times New Roman"/>
          <w:lang w:val="et-EE"/>
        </w:rPr>
        <w:t>KL-</w:t>
      </w:r>
      <w:r w:rsidR="004063D2">
        <w:rPr>
          <w:rFonts w:ascii="Times New Roman" w:hAnsi="Times New Roman" w:cs="Times New Roman"/>
          <w:lang w:val="et-EE"/>
        </w:rPr>
        <w:t>i</w:t>
      </w:r>
      <w:proofErr w:type="spellEnd"/>
      <w:r w:rsidR="00160066" w:rsidRPr="00121A06">
        <w:rPr>
          <w:rFonts w:ascii="Times New Roman" w:hAnsi="Times New Roman" w:cs="Times New Roman"/>
          <w:lang w:val="et-EE"/>
        </w:rPr>
        <w:t xml:space="preserve"> kuuluvad</w:t>
      </w:r>
      <w:r w:rsidR="004063D2">
        <w:rPr>
          <w:rFonts w:ascii="Times New Roman" w:hAnsi="Times New Roman" w:cs="Times New Roman"/>
          <w:lang w:val="et-EE"/>
        </w:rPr>
        <w:t xml:space="preserve"> kui mittekuuluvad noored –</w:t>
      </w:r>
      <w:r w:rsidR="00160066" w:rsidRPr="00121A06">
        <w:rPr>
          <w:rFonts w:ascii="Times New Roman" w:hAnsi="Times New Roman" w:cs="Times New Roman"/>
          <w:lang w:val="et-EE"/>
        </w:rPr>
        <w:t xml:space="preserve"> </w:t>
      </w:r>
      <w:proofErr w:type="spellStart"/>
      <w:r w:rsidR="004063D2">
        <w:rPr>
          <w:rFonts w:ascii="Times New Roman" w:hAnsi="Times New Roman" w:cs="Times New Roman"/>
          <w:lang w:val="et-EE"/>
        </w:rPr>
        <w:t>KL-i</w:t>
      </w:r>
      <w:proofErr w:type="spellEnd"/>
      <w:r w:rsidR="004063D2">
        <w:rPr>
          <w:rFonts w:ascii="Times New Roman" w:hAnsi="Times New Roman" w:cs="Times New Roman"/>
          <w:lang w:val="et-EE"/>
        </w:rPr>
        <w:t xml:space="preserve"> </w:t>
      </w:r>
      <w:r w:rsidR="00160066" w:rsidRPr="00121A06">
        <w:rPr>
          <w:rFonts w:ascii="Times New Roman" w:hAnsi="Times New Roman" w:cs="Times New Roman"/>
          <w:lang w:val="et-EE"/>
        </w:rPr>
        <w:t>tüdruku</w:t>
      </w:r>
      <w:r w:rsidR="004063D2">
        <w:rPr>
          <w:rFonts w:ascii="Times New Roman" w:hAnsi="Times New Roman" w:cs="Times New Roman"/>
          <w:lang w:val="et-EE"/>
        </w:rPr>
        <w:t>test toetab seda</w:t>
      </w:r>
      <w:r w:rsidR="00160066" w:rsidRPr="00121A06">
        <w:rPr>
          <w:rFonts w:ascii="Times New Roman" w:hAnsi="Times New Roman" w:cs="Times New Roman"/>
          <w:lang w:val="et-EE"/>
        </w:rPr>
        <w:t xml:space="preserve"> 96% ja pois</w:t>
      </w:r>
      <w:r w:rsidR="004063D2">
        <w:rPr>
          <w:rFonts w:ascii="Times New Roman" w:hAnsi="Times New Roman" w:cs="Times New Roman"/>
          <w:lang w:val="et-EE"/>
        </w:rPr>
        <w:t>test</w:t>
      </w:r>
      <w:r w:rsidR="00160066" w:rsidRPr="00121A06">
        <w:rPr>
          <w:rFonts w:ascii="Times New Roman" w:hAnsi="Times New Roman" w:cs="Times New Roman"/>
          <w:lang w:val="et-EE"/>
        </w:rPr>
        <w:t xml:space="preserve"> 95%</w:t>
      </w:r>
      <w:r w:rsidR="004063D2">
        <w:rPr>
          <w:rFonts w:ascii="Times New Roman" w:hAnsi="Times New Roman" w:cs="Times New Roman"/>
          <w:lang w:val="et-EE"/>
        </w:rPr>
        <w:t>, samas kui</w:t>
      </w:r>
      <w:r w:rsidR="00121A06" w:rsidRPr="00121A06">
        <w:rPr>
          <w:rFonts w:ascii="Times New Roman" w:hAnsi="Times New Roman" w:cs="Times New Roman"/>
          <w:lang w:val="et-EE"/>
        </w:rPr>
        <w:t xml:space="preserve"> </w:t>
      </w:r>
      <w:proofErr w:type="spellStart"/>
      <w:r w:rsidR="00121A06" w:rsidRPr="00121A06">
        <w:rPr>
          <w:rFonts w:ascii="Times New Roman" w:hAnsi="Times New Roman" w:cs="Times New Roman"/>
          <w:lang w:val="et-EE"/>
        </w:rPr>
        <w:t>KL</w:t>
      </w:r>
      <w:r w:rsidR="004063D2">
        <w:rPr>
          <w:rFonts w:ascii="Times New Roman" w:hAnsi="Times New Roman" w:cs="Times New Roman"/>
          <w:lang w:val="et-EE"/>
        </w:rPr>
        <w:t>-i</w:t>
      </w:r>
      <w:proofErr w:type="spellEnd"/>
      <w:r w:rsidR="00121A06" w:rsidRPr="00121A06">
        <w:rPr>
          <w:rFonts w:ascii="Times New Roman" w:hAnsi="Times New Roman" w:cs="Times New Roman"/>
          <w:lang w:val="et-EE"/>
        </w:rPr>
        <w:t xml:space="preserve"> mittekuuluva</w:t>
      </w:r>
      <w:r w:rsidR="004063D2">
        <w:rPr>
          <w:rFonts w:ascii="Times New Roman" w:hAnsi="Times New Roman" w:cs="Times New Roman"/>
          <w:lang w:val="et-EE"/>
        </w:rPr>
        <w:t>test</w:t>
      </w:r>
      <w:r w:rsidR="00121A06" w:rsidRPr="00121A06">
        <w:rPr>
          <w:rFonts w:ascii="Times New Roman" w:hAnsi="Times New Roman" w:cs="Times New Roman"/>
          <w:lang w:val="et-EE"/>
        </w:rPr>
        <w:t xml:space="preserve"> tüdruku</w:t>
      </w:r>
      <w:r w:rsidR="004063D2">
        <w:rPr>
          <w:rFonts w:ascii="Times New Roman" w:hAnsi="Times New Roman" w:cs="Times New Roman"/>
          <w:lang w:val="et-EE"/>
        </w:rPr>
        <w:t>test</w:t>
      </w:r>
      <w:r w:rsidR="00121A06" w:rsidRPr="00121A06">
        <w:rPr>
          <w:rFonts w:ascii="Times New Roman" w:hAnsi="Times New Roman" w:cs="Times New Roman"/>
          <w:lang w:val="et-EE"/>
        </w:rPr>
        <w:t xml:space="preserve"> 74% ja pois</w:t>
      </w:r>
      <w:r w:rsidR="004063D2">
        <w:rPr>
          <w:rFonts w:ascii="Times New Roman" w:hAnsi="Times New Roman" w:cs="Times New Roman"/>
          <w:lang w:val="et-EE"/>
        </w:rPr>
        <w:t>test</w:t>
      </w:r>
      <w:r w:rsidR="00121A06" w:rsidRPr="00121A06">
        <w:rPr>
          <w:rFonts w:ascii="Times New Roman" w:hAnsi="Times New Roman" w:cs="Times New Roman"/>
          <w:lang w:val="et-EE"/>
        </w:rPr>
        <w:t xml:space="preserve"> 71%</w:t>
      </w:r>
      <w:r w:rsidR="00B93EF4">
        <w:rPr>
          <w:rFonts w:ascii="Times New Roman" w:hAnsi="Times New Roman" w:cs="Times New Roman"/>
          <w:lang w:val="et-EE"/>
        </w:rPr>
        <w:t xml:space="preserv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6</w:t>
      </w:r>
      <w:r w:rsidR="00B93EF4" w:rsidRPr="00483E84">
        <w:rPr>
          <w:rFonts w:ascii="Times New Roman" w:hAnsi="Times New Roman" w:cs="Times New Roman"/>
          <w:lang w:val="et-EE"/>
        </w:rPr>
        <w:t>)</w:t>
      </w:r>
      <w:r w:rsidR="00121A06" w:rsidRPr="00121A06">
        <w:rPr>
          <w:rFonts w:ascii="Times New Roman" w:hAnsi="Times New Roman" w:cs="Times New Roman"/>
          <w:lang w:val="et-EE"/>
        </w:rPr>
        <w:t>.</w:t>
      </w:r>
      <w:r w:rsidR="00160066" w:rsidRPr="00121A06">
        <w:rPr>
          <w:rFonts w:ascii="Times New Roman" w:hAnsi="Times New Roman" w:cs="Times New Roman"/>
          <w:lang w:val="et-EE"/>
        </w:rPr>
        <w:t xml:space="preserve"> </w:t>
      </w:r>
      <w:proofErr w:type="spellStart"/>
      <w:r w:rsidR="00160066" w:rsidRPr="00121A06">
        <w:rPr>
          <w:rFonts w:ascii="Times New Roman" w:hAnsi="Times New Roman" w:cs="Times New Roman"/>
          <w:lang w:val="et-EE"/>
        </w:rPr>
        <w:t>KL-</w:t>
      </w:r>
      <w:r w:rsidR="00AB3FA4">
        <w:rPr>
          <w:rFonts w:ascii="Times New Roman" w:hAnsi="Times New Roman" w:cs="Times New Roman"/>
          <w:lang w:val="et-EE"/>
        </w:rPr>
        <w:t>i</w:t>
      </w:r>
      <w:proofErr w:type="spellEnd"/>
      <w:r w:rsidR="00160066" w:rsidRPr="00121A06">
        <w:rPr>
          <w:rFonts w:ascii="Times New Roman" w:hAnsi="Times New Roman" w:cs="Times New Roman"/>
          <w:lang w:val="et-EE"/>
        </w:rPr>
        <w:t xml:space="preserve"> kuuluvate</w:t>
      </w:r>
      <w:r w:rsidR="00AB3FA4">
        <w:rPr>
          <w:rFonts w:ascii="Times New Roman" w:hAnsi="Times New Roman" w:cs="Times New Roman"/>
          <w:lang w:val="et-EE"/>
        </w:rPr>
        <w:t>st</w:t>
      </w:r>
      <w:r w:rsidR="00160066" w:rsidRPr="00121A06">
        <w:rPr>
          <w:rFonts w:ascii="Times New Roman" w:hAnsi="Times New Roman" w:cs="Times New Roman"/>
          <w:lang w:val="et-EE"/>
        </w:rPr>
        <w:t xml:space="preserve"> poiste</w:t>
      </w:r>
      <w:r w:rsidR="00AB3FA4">
        <w:rPr>
          <w:rFonts w:ascii="Times New Roman" w:hAnsi="Times New Roman" w:cs="Times New Roman"/>
          <w:lang w:val="et-EE"/>
        </w:rPr>
        <w:t>st</w:t>
      </w:r>
      <w:r w:rsidR="00160066" w:rsidRPr="00121A06">
        <w:rPr>
          <w:rFonts w:ascii="Times New Roman" w:hAnsi="Times New Roman" w:cs="Times New Roman"/>
          <w:lang w:val="et-EE"/>
        </w:rPr>
        <w:t xml:space="preserve"> </w:t>
      </w:r>
      <w:r w:rsidR="00AB3FA4">
        <w:rPr>
          <w:rFonts w:ascii="Times New Roman" w:hAnsi="Times New Roman" w:cs="Times New Roman"/>
          <w:lang w:val="et-EE"/>
        </w:rPr>
        <w:t>peab</w:t>
      </w:r>
      <w:r w:rsidR="00160066" w:rsidRPr="00121A06">
        <w:rPr>
          <w:rFonts w:ascii="Times New Roman" w:hAnsi="Times New Roman" w:cs="Times New Roman"/>
          <w:lang w:val="et-EE"/>
        </w:rPr>
        <w:t xml:space="preserve"> ajateenistust väga vajalikuks</w:t>
      </w:r>
      <w:r w:rsidR="009F7DF0">
        <w:rPr>
          <w:rFonts w:ascii="Times New Roman" w:hAnsi="Times New Roman" w:cs="Times New Roman"/>
          <w:lang w:val="et-EE"/>
        </w:rPr>
        <w:t xml:space="preserve"> 72%</w:t>
      </w:r>
      <w:r w:rsidR="00160066" w:rsidRPr="00121A06">
        <w:rPr>
          <w:rFonts w:ascii="Times New Roman" w:hAnsi="Times New Roman" w:cs="Times New Roman"/>
          <w:lang w:val="et-EE"/>
        </w:rPr>
        <w:t xml:space="preserve">, </w:t>
      </w:r>
      <w:proofErr w:type="spellStart"/>
      <w:r w:rsidR="00160066" w:rsidRPr="00121A06">
        <w:rPr>
          <w:rFonts w:ascii="Times New Roman" w:hAnsi="Times New Roman" w:cs="Times New Roman"/>
          <w:lang w:val="et-EE"/>
        </w:rPr>
        <w:t>KL-</w:t>
      </w:r>
      <w:r w:rsidR="009F7DF0">
        <w:rPr>
          <w:rFonts w:ascii="Times New Roman" w:hAnsi="Times New Roman" w:cs="Times New Roman"/>
          <w:lang w:val="et-EE"/>
        </w:rPr>
        <w:t>i</w:t>
      </w:r>
      <w:proofErr w:type="spellEnd"/>
      <w:r w:rsidR="00160066" w:rsidRPr="00121A06">
        <w:rPr>
          <w:rFonts w:ascii="Times New Roman" w:hAnsi="Times New Roman" w:cs="Times New Roman"/>
          <w:lang w:val="et-EE"/>
        </w:rPr>
        <w:t xml:space="preserve"> mittekuuluvate</w:t>
      </w:r>
      <w:r w:rsidR="009F7DF0">
        <w:rPr>
          <w:rFonts w:ascii="Times New Roman" w:hAnsi="Times New Roman" w:cs="Times New Roman"/>
          <w:lang w:val="et-EE"/>
        </w:rPr>
        <w:t>st poistest vaid</w:t>
      </w:r>
      <w:r w:rsidR="00160066" w:rsidRPr="00121A06">
        <w:rPr>
          <w:rFonts w:ascii="Times New Roman" w:hAnsi="Times New Roman" w:cs="Times New Roman"/>
          <w:lang w:val="et-EE"/>
        </w:rPr>
        <w:t xml:space="preserve"> 29%. </w:t>
      </w:r>
      <w:proofErr w:type="spellStart"/>
      <w:r w:rsidR="00121A06" w:rsidRPr="00121A06">
        <w:rPr>
          <w:rFonts w:ascii="Times New Roman" w:hAnsi="Times New Roman" w:cs="Times New Roman"/>
          <w:lang w:val="et-EE"/>
        </w:rPr>
        <w:t>KL-</w:t>
      </w:r>
      <w:r w:rsidR="009F7DF0">
        <w:rPr>
          <w:rFonts w:ascii="Times New Roman" w:hAnsi="Times New Roman" w:cs="Times New Roman"/>
          <w:lang w:val="et-EE"/>
        </w:rPr>
        <w:t>i</w:t>
      </w:r>
      <w:proofErr w:type="spellEnd"/>
      <w:r w:rsidR="00121A06" w:rsidRPr="00121A06">
        <w:rPr>
          <w:rFonts w:ascii="Times New Roman" w:hAnsi="Times New Roman" w:cs="Times New Roman"/>
          <w:lang w:val="et-EE"/>
        </w:rPr>
        <w:t xml:space="preserve"> mittekuulu</w:t>
      </w:r>
      <w:r w:rsidR="009F7DF0">
        <w:rPr>
          <w:rFonts w:ascii="Times New Roman" w:hAnsi="Times New Roman" w:cs="Times New Roman"/>
          <w:lang w:val="et-EE"/>
        </w:rPr>
        <w:t>va</w:t>
      </w:r>
      <w:r w:rsidR="00121A06" w:rsidRPr="00121A06">
        <w:rPr>
          <w:rFonts w:ascii="Times New Roman" w:hAnsi="Times New Roman" w:cs="Times New Roman"/>
          <w:lang w:val="et-EE"/>
        </w:rPr>
        <w:t>te poiste seas on ka en</w:t>
      </w:r>
      <w:r w:rsidR="003A74A7">
        <w:rPr>
          <w:rFonts w:ascii="Times New Roman" w:hAnsi="Times New Roman" w:cs="Times New Roman"/>
          <w:lang w:val="et-EE"/>
        </w:rPr>
        <w:t>i</w:t>
      </w:r>
      <w:r w:rsidR="00121A06" w:rsidRPr="00121A06">
        <w:rPr>
          <w:rFonts w:ascii="Times New Roman" w:hAnsi="Times New Roman" w:cs="Times New Roman"/>
          <w:lang w:val="et-EE"/>
        </w:rPr>
        <w:t xml:space="preserve">m neid, kes </w:t>
      </w:r>
      <w:r w:rsidR="009F7DF0" w:rsidRPr="00121A06">
        <w:rPr>
          <w:rFonts w:ascii="Times New Roman" w:hAnsi="Times New Roman" w:cs="Times New Roman"/>
          <w:lang w:val="et-EE"/>
        </w:rPr>
        <w:t xml:space="preserve">peavad </w:t>
      </w:r>
      <w:r w:rsidR="00121A06" w:rsidRPr="00121A06">
        <w:rPr>
          <w:rFonts w:ascii="Times New Roman" w:hAnsi="Times New Roman" w:cs="Times New Roman"/>
          <w:lang w:val="et-EE"/>
        </w:rPr>
        <w:t>ajateenistust täiesti ebavajalikuks (17%).</w:t>
      </w:r>
    </w:p>
    <w:p w14:paraId="11C79C0D" w14:textId="75FE2E26" w:rsidR="00144F73" w:rsidRPr="00713130" w:rsidRDefault="000B5B4F">
      <w:pPr>
        <w:rPr>
          <w:rFonts w:ascii="Times New Roman" w:hAnsi="Times New Roman" w:cs="Times New Roman"/>
          <w:lang w:val="et-EE"/>
        </w:rPr>
      </w:pPr>
      <w:r>
        <w:rPr>
          <w:noProof/>
        </w:rPr>
        <w:drawing>
          <wp:inline distT="0" distB="0" distL="0" distR="0" wp14:anchorId="333D64DC" wp14:editId="13BD8FC0">
            <wp:extent cx="5727700" cy="2209800"/>
            <wp:effectExtent l="0" t="0" r="0" b="0"/>
            <wp:docPr id="14" name="Chart 14">
              <a:extLst xmlns:a="http://schemas.openxmlformats.org/drawingml/2006/main">
                <a:ext uri="{FF2B5EF4-FFF2-40B4-BE49-F238E27FC236}">
                  <a16:creationId xmlns:a16="http://schemas.microsoft.com/office/drawing/2014/main" id="{80249DA1-BCBB-B8EE-95EC-E76EF30F5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FDB4EA" w14:textId="1C8CDC57" w:rsidR="0003578C" w:rsidRPr="00713130" w:rsidRDefault="005E39D0" w:rsidP="007860BC">
      <w:pPr>
        <w:spacing w:line="276" w:lineRule="auto"/>
        <w:jc w:val="both"/>
        <w:rPr>
          <w:rFonts w:ascii="Times New Roman" w:hAnsi="Times New Roman" w:cs="Times New Roman"/>
          <w:i/>
          <w:iCs/>
          <w:lang w:val="et-EE"/>
        </w:rPr>
      </w:pPr>
      <w:r w:rsidRPr="00713130">
        <w:rPr>
          <w:rFonts w:ascii="Times New Roman" w:hAnsi="Times New Roman" w:cs="Times New Roman"/>
          <w:i/>
          <w:iCs/>
          <w:lang w:val="et-EE"/>
        </w:rPr>
        <w:t xml:space="preserve">Joonis </w:t>
      </w:r>
      <w:r w:rsidR="007860BC" w:rsidRPr="00713130">
        <w:rPr>
          <w:rFonts w:ascii="Times New Roman" w:hAnsi="Times New Roman" w:cs="Times New Roman"/>
          <w:i/>
          <w:iCs/>
          <w:lang w:val="et-EE"/>
        </w:rPr>
        <w:t>6</w:t>
      </w:r>
      <w:r w:rsidRPr="00713130">
        <w:rPr>
          <w:rFonts w:ascii="Times New Roman" w:hAnsi="Times New Roman" w:cs="Times New Roman"/>
          <w:i/>
          <w:iCs/>
          <w:lang w:val="et-EE"/>
        </w:rPr>
        <w:t>. Kuivõrd vajalikuks peetakse noormeeste jaoks ajateenistuse läbimist (%)</w:t>
      </w:r>
    </w:p>
    <w:p w14:paraId="7A6A88A4" w14:textId="5E45EF3B" w:rsidR="005E39D0" w:rsidRPr="00713130" w:rsidRDefault="005E39D0" w:rsidP="007860BC">
      <w:pPr>
        <w:spacing w:line="276" w:lineRule="auto"/>
        <w:jc w:val="both"/>
        <w:rPr>
          <w:rFonts w:ascii="Times New Roman" w:hAnsi="Times New Roman" w:cs="Times New Roman"/>
          <w:lang w:val="et-EE"/>
        </w:rPr>
      </w:pPr>
    </w:p>
    <w:p w14:paraId="11168E56" w14:textId="5ECE42AF" w:rsidR="00B93EF4" w:rsidRDefault="00121A06" w:rsidP="00F52441">
      <w:pPr>
        <w:spacing w:after="120" w:line="276" w:lineRule="auto"/>
        <w:jc w:val="both"/>
        <w:rPr>
          <w:rFonts w:ascii="Times New Roman" w:hAnsi="Times New Roman" w:cs="Times New Roman"/>
          <w:lang w:val="et-EE"/>
        </w:rPr>
      </w:pPr>
      <w:proofErr w:type="spellStart"/>
      <w:r w:rsidRPr="00055DDE">
        <w:rPr>
          <w:rFonts w:ascii="Times New Roman" w:hAnsi="Times New Roman" w:cs="Times New Roman"/>
          <w:lang w:val="et-EE"/>
        </w:rPr>
        <w:t>KL</w:t>
      </w:r>
      <w:r w:rsidR="005A2205">
        <w:rPr>
          <w:rFonts w:ascii="Times New Roman" w:hAnsi="Times New Roman" w:cs="Times New Roman"/>
          <w:lang w:val="et-EE"/>
        </w:rPr>
        <w:t>-i</w:t>
      </w:r>
      <w:proofErr w:type="spellEnd"/>
      <w:r w:rsidRPr="00055DDE">
        <w:rPr>
          <w:rFonts w:ascii="Times New Roman" w:hAnsi="Times New Roman" w:cs="Times New Roman"/>
          <w:lang w:val="et-EE"/>
        </w:rPr>
        <w:t xml:space="preserve"> kuuluvad noored </w:t>
      </w:r>
      <w:r w:rsidR="00577135">
        <w:rPr>
          <w:rFonts w:ascii="Times New Roman" w:hAnsi="Times New Roman" w:cs="Times New Roman"/>
          <w:lang w:val="et-EE"/>
        </w:rPr>
        <w:t>suhtuvad</w:t>
      </w:r>
      <w:r w:rsidRPr="00055DDE">
        <w:rPr>
          <w:rFonts w:ascii="Times New Roman" w:hAnsi="Times New Roman" w:cs="Times New Roman"/>
          <w:lang w:val="et-EE"/>
        </w:rPr>
        <w:t xml:space="preserve"> mittekuuluvatest noortest negatiivsema</w:t>
      </w:r>
      <w:r w:rsidR="00577135">
        <w:rPr>
          <w:rFonts w:ascii="Times New Roman" w:hAnsi="Times New Roman" w:cs="Times New Roman"/>
          <w:lang w:val="et-EE"/>
        </w:rPr>
        <w:t>lt ka</w:t>
      </w:r>
      <w:r w:rsidR="009802E3">
        <w:rPr>
          <w:rFonts w:ascii="Times New Roman" w:hAnsi="Times New Roman" w:cs="Times New Roman"/>
          <w:lang w:val="et-EE"/>
        </w:rPr>
        <w:t xml:space="preserve"> </w:t>
      </w:r>
      <w:r w:rsidRPr="00055DDE">
        <w:rPr>
          <w:rFonts w:ascii="Times New Roman" w:hAnsi="Times New Roman" w:cs="Times New Roman"/>
          <w:lang w:val="et-EE"/>
        </w:rPr>
        <w:t>ajateenistusest kõrval</w:t>
      </w:r>
      <w:r w:rsidR="00494B74">
        <w:rPr>
          <w:rFonts w:ascii="Times New Roman" w:hAnsi="Times New Roman" w:cs="Times New Roman"/>
          <w:lang w:val="et-EE"/>
        </w:rPr>
        <w:t>e</w:t>
      </w:r>
      <w:r w:rsidRPr="00055DDE">
        <w:rPr>
          <w:rFonts w:ascii="Times New Roman" w:hAnsi="Times New Roman" w:cs="Times New Roman"/>
          <w:lang w:val="et-EE"/>
        </w:rPr>
        <w:t>hoidmis</w:t>
      </w:r>
      <w:r w:rsidR="009802E3">
        <w:rPr>
          <w:rFonts w:ascii="Times New Roman" w:hAnsi="Times New Roman" w:cs="Times New Roman"/>
          <w:lang w:val="et-EE"/>
        </w:rPr>
        <w:t>se</w:t>
      </w:r>
      <w:r w:rsidRPr="00055DDE">
        <w:rPr>
          <w:rFonts w:ascii="Times New Roman" w:hAnsi="Times New Roman" w:cs="Times New Roman"/>
          <w:lang w:val="et-EE"/>
        </w:rPr>
        <w:t xml:space="preserve">. Kõige negatiivsemalt suhtuvad ajateenistusest kõrvalehoidmisse </w:t>
      </w:r>
      <w:proofErr w:type="spellStart"/>
      <w:r w:rsidRPr="00055DDE">
        <w:rPr>
          <w:rFonts w:ascii="Times New Roman" w:hAnsi="Times New Roman" w:cs="Times New Roman"/>
          <w:lang w:val="et-EE"/>
        </w:rPr>
        <w:t>KL-</w:t>
      </w:r>
      <w:r w:rsidR="00494B74">
        <w:rPr>
          <w:rFonts w:ascii="Times New Roman" w:hAnsi="Times New Roman" w:cs="Times New Roman"/>
          <w:lang w:val="et-EE"/>
        </w:rPr>
        <w:t>i</w:t>
      </w:r>
      <w:proofErr w:type="spellEnd"/>
      <w:r w:rsidRPr="00055DDE">
        <w:rPr>
          <w:rFonts w:ascii="Times New Roman" w:hAnsi="Times New Roman" w:cs="Times New Roman"/>
          <w:lang w:val="et-EE"/>
        </w:rPr>
        <w:t xml:space="preserve"> kuuluvad poisid (72%), </w:t>
      </w:r>
      <w:r w:rsidR="00494B74">
        <w:rPr>
          <w:rFonts w:ascii="Times New Roman" w:hAnsi="Times New Roman" w:cs="Times New Roman"/>
          <w:lang w:val="et-EE"/>
        </w:rPr>
        <w:t>kellest</w:t>
      </w:r>
      <w:r w:rsidRPr="00055DDE">
        <w:rPr>
          <w:rFonts w:ascii="Times New Roman" w:hAnsi="Times New Roman" w:cs="Times New Roman"/>
          <w:lang w:val="et-EE"/>
        </w:rPr>
        <w:t xml:space="preserve"> 23% mõistab selle täiesti hukka</w:t>
      </w:r>
      <w:r w:rsidR="00B93EF4">
        <w:rPr>
          <w:rFonts w:ascii="Times New Roman" w:hAnsi="Times New Roman" w:cs="Times New Roman"/>
          <w:lang w:val="et-EE"/>
        </w:rPr>
        <w:t xml:space="preserv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7</w:t>
      </w:r>
      <w:r w:rsidR="00B93EF4" w:rsidRPr="00483E84">
        <w:rPr>
          <w:rFonts w:ascii="Times New Roman" w:hAnsi="Times New Roman" w:cs="Times New Roman"/>
          <w:lang w:val="et-EE"/>
        </w:rPr>
        <w:t>)</w:t>
      </w:r>
      <w:r w:rsidR="00055DDE">
        <w:rPr>
          <w:rFonts w:ascii="Times New Roman" w:hAnsi="Times New Roman" w:cs="Times New Roman"/>
          <w:lang w:val="et-EE"/>
        </w:rPr>
        <w:t xml:space="preserve">.  </w:t>
      </w:r>
      <w:r w:rsidR="00494B74">
        <w:rPr>
          <w:rFonts w:ascii="Times New Roman" w:hAnsi="Times New Roman" w:cs="Times New Roman"/>
          <w:lang w:val="et-EE"/>
        </w:rPr>
        <w:t>S</w:t>
      </w:r>
      <w:r w:rsidR="00055DDE">
        <w:rPr>
          <w:rFonts w:ascii="Times New Roman" w:hAnsi="Times New Roman" w:cs="Times New Roman"/>
          <w:lang w:val="et-EE"/>
        </w:rPr>
        <w:t xml:space="preserve">amas on </w:t>
      </w:r>
      <w:proofErr w:type="spellStart"/>
      <w:r w:rsidR="00494B74">
        <w:rPr>
          <w:rFonts w:ascii="Times New Roman" w:hAnsi="Times New Roman" w:cs="Times New Roman"/>
          <w:lang w:val="et-EE"/>
        </w:rPr>
        <w:t>KL-i</w:t>
      </w:r>
      <w:proofErr w:type="spellEnd"/>
      <w:r w:rsidR="00494B74">
        <w:rPr>
          <w:rFonts w:ascii="Times New Roman" w:hAnsi="Times New Roman" w:cs="Times New Roman"/>
          <w:lang w:val="et-EE"/>
        </w:rPr>
        <w:t xml:space="preserve"> kuuluvate poiste seas</w:t>
      </w:r>
      <w:r w:rsidR="00055DDE">
        <w:rPr>
          <w:rFonts w:ascii="Times New Roman" w:hAnsi="Times New Roman" w:cs="Times New Roman"/>
          <w:lang w:val="et-EE"/>
        </w:rPr>
        <w:t xml:space="preserve"> </w:t>
      </w:r>
      <w:r w:rsidR="00494B74">
        <w:rPr>
          <w:rFonts w:ascii="Times New Roman" w:hAnsi="Times New Roman" w:cs="Times New Roman"/>
          <w:lang w:val="et-EE"/>
        </w:rPr>
        <w:t xml:space="preserve">ka </w:t>
      </w:r>
      <w:r w:rsidR="00055DDE">
        <w:rPr>
          <w:rFonts w:ascii="Times New Roman" w:hAnsi="Times New Roman" w:cs="Times New Roman"/>
          <w:lang w:val="et-EE"/>
        </w:rPr>
        <w:t xml:space="preserve">ligi viiendik neid, kes suhtuvad </w:t>
      </w:r>
      <w:r w:rsidR="008D5B74" w:rsidRPr="00055DDE">
        <w:rPr>
          <w:rFonts w:ascii="Times New Roman" w:hAnsi="Times New Roman" w:cs="Times New Roman"/>
          <w:lang w:val="et-EE"/>
        </w:rPr>
        <w:t>kõrvalehoidmisse</w:t>
      </w:r>
      <w:r w:rsidR="00055DDE">
        <w:rPr>
          <w:rFonts w:ascii="Times New Roman" w:hAnsi="Times New Roman" w:cs="Times New Roman"/>
          <w:lang w:val="et-EE"/>
        </w:rPr>
        <w:t xml:space="preserve"> mõistvalt ja 2% kiidavad selle heaks.</w:t>
      </w:r>
      <w:r w:rsidR="008D5B74">
        <w:rPr>
          <w:rFonts w:ascii="Times New Roman" w:hAnsi="Times New Roman" w:cs="Times New Roman"/>
          <w:lang w:val="et-EE"/>
        </w:rPr>
        <w:t xml:space="preserve"> </w:t>
      </w:r>
    </w:p>
    <w:p w14:paraId="00372B81" w14:textId="6A37BE4E" w:rsidR="00031009" w:rsidRPr="00713130" w:rsidRDefault="00121A06" w:rsidP="009E3DF7">
      <w:pPr>
        <w:spacing w:after="120" w:line="276" w:lineRule="auto"/>
        <w:jc w:val="both"/>
        <w:rPr>
          <w:rFonts w:ascii="Times New Roman" w:hAnsi="Times New Roman" w:cs="Times New Roman"/>
          <w:lang w:val="et-EE"/>
        </w:rPr>
      </w:pPr>
      <w:proofErr w:type="spellStart"/>
      <w:r w:rsidRPr="00055DDE">
        <w:rPr>
          <w:rFonts w:ascii="Times New Roman" w:hAnsi="Times New Roman" w:cs="Times New Roman"/>
          <w:lang w:val="et-EE"/>
        </w:rPr>
        <w:t>KL</w:t>
      </w:r>
      <w:r w:rsidR="00494B74">
        <w:rPr>
          <w:rFonts w:ascii="Times New Roman" w:hAnsi="Times New Roman" w:cs="Times New Roman"/>
          <w:lang w:val="et-EE"/>
        </w:rPr>
        <w:t>-i</w:t>
      </w:r>
      <w:proofErr w:type="spellEnd"/>
      <w:r w:rsidRPr="00055DDE">
        <w:rPr>
          <w:rFonts w:ascii="Times New Roman" w:hAnsi="Times New Roman" w:cs="Times New Roman"/>
          <w:lang w:val="et-EE"/>
        </w:rPr>
        <w:t xml:space="preserve"> mittekuuluvate poiste seas on keskmisest enam neid, kes suhtuvad </w:t>
      </w:r>
      <w:r w:rsidR="00494B74" w:rsidRPr="00055DDE">
        <w:rPr>
          <w:rFonts w:ascii="Times New Roman" w:hAnsi="Times New Roman" w:cs="Times New Roman"/>
          <w:lang w:val="et-EE"/>
        </w:rPr>
        <w:t>ajateenistusest kõrval</w:t>
      </w:r>
      <w:r w:rsidR="00494B74">
        <w:rPr>
          <w:rFonts w:ascii="Times New Roman" w:hAnsi="Times New Roman" w:cs="Times New Roman"/>
          <w:lang w:val="et-EE"/>
        </w:rPr>
        <w:t>e</w:t>
      </w:r>
      <w:r w:rsidR="00494B74" w:rsidRPr="00055DDE">
        <w:rPr>
          <w:rFonts w:ascii="Times New Roman" w:hAnsi="Times New Roman" w:cs="Times New Roman"/>
          <w:lang w:val="et-EE"/>
        </w:rPr>
        <w:t>hoidmis</w:t>
      </w:r>
      <w:r w:rsidR="00494B74">
        <w:rPr>
          <w:rFonts w:ascii="Times New Roman" w:hAnsi="Times New Roman" w:cs="Times New Roman"/>
          <w:lang w:val="et-EE"/>
        </w:rPr>
        <w:t>se</w:t>
      </w:r>
      <w:r w:rsidRPr="00055DDE">
        <w:rPr>
          <w:rFonts w:ascii="Times New Roman" w:hAnsi="Times New Roman" w:cs="Times New Roman"/>
          <w:lang w:val="et-EE"/>
        </w:rPr>
        <w:t xml:space="preserve"> mõistvalt (50%) või kiidavad selle heaks (9%). </w:t>
      </w:r>
      <w:proofErr w:type="spellStart"/>
      <w:r w:rsidR="00055DDE" w:rsidRPr="00055DDE">
        <w:rPr>
          <w:rFonts w:ascii="Times New Roman" w:hAnsi="Times New Roman" w:cs="Times New Roman"/>
          <w:lang w:val="et-EE"/>
        </w:rPr>
        <w:t>KL-</w:t>
      </w:r>
      <w:r w:rsidR="00494B74">
        <w:rPr>
          <w:rFonts w:ascii="Times New Roman" w:hAnsi="Times New Roman" w:cs="Times New Roman"/>
          <w:lang w:val="et-EE"/>
        </w:rPr>
        <w:t>i</w:t>
      </w:r>
      <w:proofErr w:type="spellEnd"/>
      <w:r w:rsidR="00055DDE" w:rsidRPr="00055DDE">
        <w:rPr>
          <w:rFonts w:ascii="Times New Roman" w:hAnsi="Times New Roman" w:cs="Times New Roman"/>
          <w:lang w:val="et-EE"/>
        </w:rPr>
        <w:t xml:space="preserve"> kuuluvate</w:t>
      </w:r>
      <w:r w:rsidR="00494B74">
        <w:rPr>
          <w:rFonts w:ascii="Times New Roman" w:hAnsi="Times New Roman" w:cs="Times New Roman"/>
          <w:lang w:val="et-EE"/>
        </w:rPr>
        <w:t>st</w:t>
      </w:r>
      <w:r w:rsidR="00055DDE" w:rsidRPr="00055DDE">
        <w:rPr>
          <w:rFonts w:ascii="Times New Roman" w:hAnsi="Times New Roman" w:cs="Times New Roman"/>
          <w:lang w:val="et-EE"/>
        </w:rPr>
        <w:t xml:space="preserve"> tüdrukute</w:t>
      </w:r>
      <w:r w:rsidR="00494B74">
        <w:rPr>
          <w:rFonts w:ascii="Times New Roman" w:hAnsi="Times New Roman" w:cs="Times New Roman"/>
          <w:lang w:val="et-EE"/>
        </w:rPr>
        <w:t>st</w:t>
      </w:r>
      <w:r w:rsidR="00055DDE" w:rsidRPr="00055DDE">
        <w:rPr>
          <w:rFonts w:ascii="Times New Roman" w:hAnsi="Times New Roman" w:cs="Times New Roman"/>
          <w:lang w:val="et-EE"/>
        </w:rPr>
        <w:t xml:space="preserve"> </w:t>
      </w:r>
      <w:r w:rsidR="00494B74" w:rsidRPr="00055DDE">
        <w:rPr>
          <w:rFonts w:ascii="Times New Roman" w:hAnsi="Times New Roman" w:cs="Times New Roman"/>
          <w:lang w:val="et-EE"/>
        </w:rPr>
        <w:t>suhtu</w:t>
      </w:r>
      <w:r w:rsidR="00494B74">
        <w:rPr>
          <w:rFonts w:ascii="Times New Roman" w:hAnsi="Times New Roman" w:cs="Times New Roman"/>
          <w:lang w:val="et-EE"/>
        </w:rPr>
        <w:t>b</w:t>
      </w:r>
      <w:r w:rsidR="00494B74" w:rsidRPr="00055DDE">
        <w:rPr>
          <w:rFonts w:ascii="Times New Roman" w:hAnsi="Times New Roman" w:cs="Times New Roman"/>
          <w:lang w:val="et-EE"/>
        </w:rPr>
        <w:t xml:space="preserve"> </w:t>
      </w:r>
      <w:r w:rsidR="00055DDE" w:rsidRPr="00055DDE">
        <w:rPr>
          <w:rFonts w:ascii="Times New Roman" w:hAnsi="Times New Roman" w:cs="Times New Roman"/>
          <w:lang w:val="et-EE"/>
        </w:rPr>
        <w:t>ligi kolmandik ajateenistusest kõrvalehoidmisse</w:t>
      </w:r>
      <w:r w:rsidR="00494B74" w:rsidRPr="00494B74">
        <w:rPr>
          <w:rFonts w:ascii="Times New Roman" w:hAnsi="Times New Roman" w:cs="Times New Roman"/>
          <w:lang w:val="et-EE"/>
        </w:rPr>
        <w:t xml:space="preserve"> </w:t>
      </w:r>
      <w:r w:rsidR="00494B74" w:rsidRPr="00055DDE">
        <w:rPr>
          <w:rFonts w:ascii="Times New Roman" w:hAnsi="Times New Roman" w:cs="Times New Roman"/>
          <w:lang w:val="et-EE"/>
        </w:rPr>
        <w:t>mõistvalt</w:t>
      </w:r>
      <w:r w:rsidR="00055DDE" w:rsidRPr="00055DDE">
        <w:rPr>
          <w:rFonts w:ascii="Times New Roman" w:hAnsi="Times New Roman" w:cs="Times New Roman"/>
          <w:lang w:val="et-EE"/>
        </w:rPr>
        <w:t xml:space="preserve">, </w:t>
      </w:r>
      <w:proofErr w:type="spellStart"/>
      <w:r w:rsidR="00055DDE" w:rsidRPr="00055DDE">
        <w:rPr>
          <w:rFonts w:ascii="Times New Roman" w:hAnsi="Times New Roman" w:cs="Times New Roman"/>
          <w:lang w:val="et-EE"/>
        </w:rPr>
        <w:t>KL-</w:t>
      </w:r>
      <w:r w:rsidR="009E6BEA">
        <w:rPr>
          <w:rFonts w:ascii="Times New Roman" w:hAnsi="Times New Roman" w:cs="Times New Roman"/>
          <w:lang w:val="et-EE"/>
        </w:rPr>
        <w:t>i</w:t>
      </w:r>
      <w:proofErr w:type="spellEnd"/>
      <w:r w:rsidR="00055DDE" w:rsidRPr="00055DDE">
        <w:rPr>
          <w:rFonts w:ascii="Times New Roman" w:hAnsi="Times New Roman" w:cs="Times New Roman"/>
          <w:lang w:val="et-EE"/>
        </w:rPr>
        <w:t xml:space="preserve"> mittekuuluvate</w:t>
      </w:r>
      <w:r w:rsidR="009E6BEA">
        <w:rPr>
          <w:rFonts w:ascii="Times New Roman" w:hAnsi="Times New Roman" w:cs="Times New Roman"/>
          <w:lang w:val="et-EE"/>
        </w:rPr>
        <w:t>st</w:t>
      </w:r>
      <w:r w:rsidR="00055DDE" w:rsidRPr="00055DDE">
        <w:rPr>
          <w:rFonts w:ascii="Times New Roman" w:hAnsi="Times New Roman" w:cs="Times New Roman"/>
          <w:lang w:val="et-EE"/>
        </w:rPr>
        <w:t xml:space="preserve"> tüdrukute</w:t>
      </w:r>
      <w:r w:rsidR="009E6BEA">
        <w:rPr>
          <w:rFonts w:ascii="Times New Roman" w:hAnsi="Times New Roman" w:cs="Times New Roman"/>
          <w:lang w:val="et-EE"/>
        </w:rPr>
        <w:t>st</w:t>
      </w:r>
      <w:r w:rsidR="00055DDE" w:rsidRPr="00055DDE">
        <w:rPr>
          <w:rFonts w:ascii="Times New Roman" w:hAnsi="Times New Roman" w:cs="Times New Roman"/>
          <w:lang w:val="et-EE"/>
        </w:rPr>
        <w:t xml:space="preserve"> </w:t>
      </w:r>
      <w:r w:rsidR="009E6BEA" w:rsidRPr="00055DDE">
        <w:rPr>
          <w:rFonts w:ascii="Times New Roman" w:hAnsi="Times New Roman" w:cs="Times New Roman"/>
          <w:lang w:val="et-EE"/>
        </w:rPr>
        <w:t>suhtu</w:t>
      </w:r>
      <w:r w:rsidR="009E6BEA">
        <w:rPr>
          <w:rFonts w:ascii="Times New Roman" w:hAnsi="Times New Roman" w:cs="Times New Roman"/>
          <w:lang w:val="et-EE"/>
        </w:rPr>
        <w:t>b</w:t>
      </w:r>
      <w:r w:rsidR="009E6BEA" w:rsidRPr="00055DDE">
        <w:rPr>
          <w:rFonts w:ascii="Times New Roman" w:hAnsi="Times New Roman" w:cs="Times New Roman"/>
          <w:lang w:val="et-EE"/>
        </w:rPr>
        <w:t xml:space="preserve"> kõrvalehoidmisse mõistvalt </w:t>
      </w:r>
      <w:r w:rsidR="00055DDE" w:rsidRPr="00055DDE">
        <w:rPr>
          <w:rFonts w:ascii="Times New Roman" w:hAnsi="Times New Roman" w:cs="Times New Roman"/>
          <w:lang w:val="et-EE"/>
        </w:rPr>
        <w:t xml:space="preserve">46% </w:t>
      </w:r>
      <w:r w:rsidR="009E6BEA">
        <w:rPr>
          <w:rFonts w:ascii="Times New Roman" w:hAnsi="Times New Roman" w:cs="Times New Roman"/>
          <w:lang w:val="et-EE"/>
        </w:rPr>
        <w:t>ning</w:t>
      </w:r>
      <w:r w:rsidR="00055DDE" w:rsidRPr="00055DDE">
        <w:rPr>
          <w:rFonts w:ascii="Times New Roman" w:hAnsi="Times New Roman" w:cs="Times New Roman"/>
          <w:lang w:val="et-EE"/>
        </w:rPr>
        <w:t xml:space="preserve"> 7% kiidavad selle heaks.</w:t>
      </w:r>
    </w:p>
    <w:p w14:paraId="48485279" w14:textId="14A262EB" w:rsidR="005E39D0" w:rsidRPr="00713130" w:rsidRDefault="000B5B4F">
      <w:pPr>
        <w:rPr>
          <w:rFonts w:ascii="Times New Roman" w:hAnsi="Times New Roman" w:cs="Times New Roman"/>
          <w:lang w:val="et-EE"/>
        </w:rPr>
      </w:pPr>
      <w:r>
        <w:rPr>
          <w:noProof/>
        </w:rPr>
        <w:drawing>
          <wp:inline distT="0" distB="0" distL="0" distR="0" wp14:anchorId="34B98F00" wp14:editId="3A6E1B8D">
            <wp:extent cx="5727700" cy="2209800"/>
            <wp:effectExtent l="0" t="0" r="0" b="0"/>
            <wp:docPr id="16" name="Chart 16">
              <a:extLst xmlns:a="http://schemas.openxmlformats.org/drawingml/2006/main">
                <a:ext uri="{FF2B5EF4-FFF2-40B4-BE49-F238E27FC236}">
                  <a16:creationId xmlns:a16="http://schemas.microsoft.com/office/drawing/2014/main" id="{6D86C646-78B1-9101-C69E-A1D1D08EF2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E0AEAB" w14:textId="00CB9326" w:rsidR="00F300C2" w:rsidRPr="00713130" w:rsidRDefault="00F300C2">
      <w:pPr>
        <w:rPr>
          <w:rFonts w:ascii="Times New Roman" w:hAnsi="Times New Roman" w:cs="Times New Roman"/>
          <w:i/>
          <w:iCs/>
          <w:lang w:val="et-EE"/>
        </w:rPr>
      </w:pPr>
    </w:p>
    <w:p w14:paraId="1CD8C70A" w14:textId="01155508" w:rsidR="00F300C2" w:rsidRPr="00713130" w:rsidRDefault="00F300C2" w:rsidP="007860BC">
      <w:pPr>
        <w:spacing w:line="276" w:lineRule="auto"/>
        <w:jc w:val="both"/>
        <w:rPr>
          <w:rFonts w:ascii="Times New Roman" w:hAnsi="Times New Roman" w:cs="Times New Roman"/>
          <w:i/>
          <w:iCs/>
          <w:lang w:val="et-EE"/>
        </w:rPr>
      </w:pPr>
      <w:r w:rsidRPr="00713130">
        <w:rPr>
          <w:rFonts w:ascii="Times New Roman" w:hAnsi="Times New Roman" w:cs="Times New Roman"/>
          <w:i/>
          <w:iCs/>
          <w:lang w:val="et-EE"/>
        </w:rPr>
        <w:t xml:space="preserve">Joonis </w:t>
      </w:r>
      <w:r w:rsidR="004A19C2" w:rsidRPr="00713130">
        <w:rPr>
          <w:rFonts w:ascii="Times New Roman" w:hAnsi="Times New Roman" w:cs="Times New Roman"/>
          <w:i/>
          <w:iCs/>
          <w:lang w:val="et-EE"/>
        </w:rPr>
        <w:t>7</w:t>
      </w:r>
      <w:r w:rsidRPr="00713130">
        <w:rPr>
          <w:rFonts w:ascii="Times New Roman" w:hAnsi="Times New Roman" w:cs="Times New Roman"/>
          <w:i/>
          <w:iCs/>
          <w:lang w:val="et-EE"/>
        </w:rPr>
        <w:t>. Suhtumine ajateenistusest</w:t>
      </w:r>
      <w:r w:rsidR="002C5A1C" w:rsidRPr="00713130">
        <w:rPr>
          <w:rFonts w:ascii="Times New Roman" w:hAnsi="Times New Roman" w:cs="Times New Roman"/>
          <w:i/>
          <w:iCs/>
          <w:lang w:val="et-EE"/>
        </w:rPr>
        <w:t xml:space="preserve"> kõrvalehoidmisse</w:t>
      </w:r>
      <w:r w:rsidRPr="00713130">
        <w:rPr>
          <w:rFonts w:ascii="Times New Roman" w:hAnsi="Times New Roman" w:cs="Times New Roman"/>
          <w:i/>
          <w:iCs/>
          <w:lang w:val="et-EE"/>
        </w:rPr>
        <w:t xml:space="preserve"> (%).</w:t>
      </w:r>
    </w:p>
    <w:p w14:paraId="4B3FD349" w14:textId="77777777" w:rsidR="003F7AB8" w:rsidRPr="00713130" w:rsidRDefault="003F7AB8" w:rsidP="007860BC">
      <w:pPr>
        <w:snapToGrid w:val="0"/>
        <w:spacing w:after="120" w:line="276" w:lineRule="auto"/>
        <w:jc w:val="both"/>
        <w:rPr>
          <w:rFonts w:ascii="Times New Roman" w:hAnsi="Times New Roman" w:cs="Times New Roman"/>
          <w:lang w:val="et-EE"/>
        </w:rPr>
      </w:pPr>
    </w:p>
    <w:p w14:paraId="4CAFDCDD" w14:textId="76C9F49B" w:rsidR="003F7AB8" w:rsidRPr="00713130" w:rsidRDefault="009802E3" w:rsidP="007860BC">
      <w:pPr>
        <w:snapToGrid w:val="0"/>
        <w:spacing w:after="120" w:line="276" w:lineRule="auto"/>
        <w:jc w:val="both"/>
        <w:rPr>
          <w:rFonts w:ascii="Times New Roman" w:hAnsi="Times New Roman" w:cs="Times New Roman"/>
          <w:lang w:val="et-EE"/>
        </w:rPr>
      </w:pPr>
      <w:r w:rsidRPr="00AC2575">
        <w:rPr>
          <w:rFonts w:ascii="Times New Roman" w:hAnsi="Times New Roman" w:cs="Times New Roman"/>
          <w:lang w:val="et-EE"/>
        </w:rPr>
        <w:t xml:space="preserve">Üldine meelestatus noorte seas on, et naistel peaks olema </w:t>
      </w:r>
      <w:r w:rsidR="00AC5A0B" w:rsidRPr="00AC2575">
        <w:rPr>
          <w:rFonts w:ascii="Times New Roman" w:hAnsi="Times New Roman" w:cs="Times New Roman"/>
          <w:lang w:val="et-EE"/>
        </w:rPr>
        <w:t xml:space="preserve">võimalik </w:t>
      </w:r>
      <w:r w:rsidRPr="00AC2575">
        <w:rPr>
          <w:rFonts w:ascii="Times New Roman" w:hAnsi="Times New Roman" w:cs="Times New Roman"/>
          <w:lang w:val="et-EE"/>
        </w:rPr>
        <w:t xml:space="preserve">vabatahtlikult ajateenistust läbida. </w:t>
      </w:r>
      <w:r w:rsidR="007B7FD6">
        <w:rPr>
          <w:rFonts w:ascii="Times New Roman" w:hAnsi="Times New Roman" w:cs="Times New Roman"/>
          <w:lang w:val="et-EE"/>
        </w:rPr>
        <w:t>N</w:t>
      </w:r>
      <w:r w:rsidR="003F7AB8" w:rsidRPr="00AC2575">
        <w:rPr>
          <w:rFonts w:ascii="Times New Roman" w:hAnsi="Times New Roman" w:cs="Times New Roman"/>
          <w:lang w:val="et-EE"/>
        </w:rPr>
        <w:t>aiste kohustuslikus korras ajateenistuse läbimist toeta</w:t>
      </w:r>
      <w:r w:rsidRPr="00AC2575">
        <w:rPr>
          <w:rFonts w:ascii="Times New Roman" w:hAnsi="Times New Roman" w:cs="Times New Roman"/>
          <w:lang w:val="et-EE"/>
        </w:rPr>
        <w:t xml:space="preserve">vad poisid </w:t>
      </w:r>
      <w:r w:rsidR="005E52C0" w:rsidRPr="00AC2575">
        <w:rPr>
          <w:rFonts w:ascii="Times New Roman" w:hAnsi="Times New Roman" w:cs="Times New Roman"/>
          <w:lang w:val="et-EE"/>
        </w:rPr>
        <w:t>enam</w:t>
      </w:r>
      <w:r w:rsidRPr="00AC2575">
        <w:rPr>
          <w:rFonts w:ascii="Times New Roman" w:hAnsi="Times New Roman" w:cs="Times New Roman"/>
          <w:lang w:val="et-EE"/>
        </w:rPr>
        <w:t xml:space="preserve"> kui tüdrukud</w:t>
      </w:r>
      <w:r w:rsidR="007B7FD6">
        <w:rPr>
          <w:rFonts w:ascii="Times New Roman" w:hAnsi="Times New Roman" w:cs="Times New Roman"/>
          <w:lang w:val="et-EE"/>
        </w:rPr>
        <w:t xml:space="preserve"> </w:t>
      </w:r>
      <w:r w:rsidR="005E52C0" w:rsidRPr="00AC2575">
        <w:rPr>
          <w:rFonts w:ascii="Times New Roman" w:hAnsi="Times New Roman" w:cs="Times New Roman"/>
          <w:lang w:val="et-EE"/>
        </w:rPr>
        <w:t xml:space="preserve">– </w:t>
      </w:r>
      <w:proofErr w:type="spellStart"/>
      <w:r w:rsidR="005E52C0" w:rsidRPr="00AC2575">
        <w:rPr>
          <w:rFonts w:ascii="Times New Roman" w:hAnsi="Times New Roman" w:cs="Times New Roman"/>
          <w:lang w:val="et-EE"/>
        </w:rPr>
        <w:t>KL-</w:t>
      </w:r>
      <w:r w:rsidR="007B7FD6">
        <w:rPr>
          <w:rFonts w:ascii="Times New Roman" w:hAnsi="Times New Roman" w:cs="Times New Roman"/>
          <w:lang w:val="et-EE"/>
        </w:rPr>
        <w:t>i</w:t>
      </w:r>
      <w:proofErr w:type="spellEnd"/>
      <w:r w:rsidR="005E52C0" w:rsidRPr="00AC2575">
        <w:rPr>
          <w:rFonts w:ascii="Times New Roman" w:hAnsi="Times New Roman" w:cs="Times New Roman"/>
          <w:lang w:val="et-EE"/>
        </w:rPr>
        <w:t xml:space="preserve"> kuuluva</w:t>
      </w:r>
      <w:r w:rsidR="007B7FD6">
        <w:rPr>
          <w:rFonts w:ascii="Times New Roman" w:hAnsi="Times New Roman" w:cs="Times New Roman"/>
          <w:lang w:val="et-EE"/>
        </w:rPr>
        <w:t>test</w:t>
      </w:r>
      <w:r w:rsidR="005E52C0" w:rsidRPr="00AC2575">
        <w:rPr>
          <w:rFonts w:ascii="Times New Roman" w:hAnsi="Times New Roman" w:cs="Times New Roman"/>
          <w:lang w:val="et-EE"/>
        </w:rPr>
        <w:t xml:space="preserve"> pois</w:t>
      </w:r>
      <w:r w:rsidR="007B7FD6">
        <w:rPr>
          <w:rFonts w:ascii="Times New Roman" w:hAnsi="Times New Roman" w:cs="Times New Roman"/>
          <w:lang w:val="et-EE"/>
        </w:rPr>
        <w:t>test</w:t>
      </w:r>
      <w:r w:rsidR="005E52C0" w:rsidRPr="00AC2575">
        <w:rPr>
          <w:rFonts w:ascii="Times New Roman" w:hAnsi="Times New Roman" w:cs="Times New Roman"/>
          <w:lang w:val="et-EE"/>
        </w:rPr>
        <w:t xml:space="preserve"> 17%, mittekuuluva</w:t>
      </w:r>
      <w:r w:rsidR="007B7FD6">
        <w:rPr>
          <w:rFonts w:ascii="Times New Roman" w:hAnsi="Times New Roman" w:cs="Times New Roman"/>
          <w:lang w:val="et-EE"/>
        </w:rPr>
        <w:t>test</w:t>
      </w:r>
      <w:r w:rsidR="005E52C0" w:rsidRPr="00AC2575">
        <w:rPr>
          <w:rFonts w:ascii="Times New Roman" w:hAnsi="Times New Roman" w:cs="Times New Roman"/>
          <w:lang w:val="et-EE"/>
        </w:rPr>
        <w:t xml:space="preserve"> pois</w:t>
      </w:r>
      <w:r w:rsidR="007B7FD6">
        <w:rPr>
          <w:rFonts w:ascii="Times New Roman" w:hAnsi="Times New Roman" w:cs="Times New Roman"/>
          <w:lang w:val="et-EE"/>
        </w:rPr>
        <w:t>test</w:t>
      </w:r>
      <w:r w:rsidR="005E52C0" w:rsidRPr="00AC2575">
        <w:rPr>
          <w:rFonts w:ascii="Times New Roman" w:hAnsi="Times New Roman" w:cs="Times New Roman"/>
          <w:lang w:val="et-EE"/>
        </w:rPr>
        <w:t xml:space="preserve"> 11%</w:t>
      </w:r>
      <w:r w:rsidR="007B7FD6">
        <w:rPr>
          <w:rFonts w:ascii="Times New Roman" w:hAnsi="Times New Roman" w:cs="Times New Roman"/>
          <w:lang w:val="et-EE"/>
        </w:rPr>
        <w:t xml:space="preserve"> ning</w:t>
      </w:r>
      <w:r w:rsidR="005E52C0" w:rsidRPr="00AC2575">
        <w:rPr>
          <w:rFonts w:ascii="Times New Roman" w:hAnsi="Times New Roman" w:cs="Times New Roman"/>
          <w:lang w:val="et-EE"/>
        </w:rPr>
        <w:t xml:space="preserve"> </w:t>
      </w:r>
      <w:proofErr w:type="spellStart"/>
      <w:r w:rsidR="005E52C0" w:rsidRPr="00AC2575">
        <w:rPr>
          <w:rFonts w:ascii="Times New Roman" w:hAnsi="Times New Roman" w:cs="Times New Roman"/>
          <w:lang w:val="et-EE"/>
        </w:rPr>
        <w:t>KL-</w:t>
      </w:r>
      <w:r w:rsidR="007B7FD6">
        <w:rPr>
          <w:rFonts w:ascii="Times New Roman" w:hAnsi="Times New Roman" w:cs="Times New Roman"/>
          <w:lang w:val="et-EE"/>
        </w:rPr>
        <w:t>i</w:t>
      </w:r>
      <w:proofErr w:type="spellEnd"/>
      <w:r w:rsidR="005E52C0" w:rsidRPr="00AC2575">
        <w:rPr>
          <w:rFonts w:ascii="Times New Roman" w:hAnsi="Times New Roman" w:cs="Times New Roman"/>
          <w:lang w:val="et-EE"/>
        </w:rPr>
        <w:t xml:space="preserve"> kuuluva</w:t>
      </w:r>
      <w:r w:rsidR="007B7FD6">
        <w:rPr>
          <w:rFonts w:ascii="Times New Roman" w:hAnsi="Times New Roman" w:cs="Times New Roman"/>
          <w:lang w:val="et-EE"/>
        </w:rPr>
        <w:t>test</w:t>
      </w:r>
      <w:r w:rsidR="005E52C0" w:rsidRPr="00AC2575">
        <w:rPr>
          <w:rFonts w:ascii="Times New Roman" w:hAnsi="Times New Roman" w:cs="Times New Roman"/>
          <w:lang w:val="et-EE"/>
        </w:rPr>
        <w:t xml:space="preserve"> tüdruku</w:t>
      </w:r>
      <w:r w:rsidR="007B7FD6">
        <w:rPr>
          <w:rFonts w:ascii="Times New Roman" w:hAnsi="Times New Roman" w:cs="Times New Roman"/>
          <w:lang w:val="et-EE"/>
        </w:rPr>
        <w:t>test</w:t>
      </w:r>
      <w:r w:rsidR="005E52C0" w:rsidRPr="00AC2575">
        <w:rPr>
          <w:rFonts w:ascii="Times New Roman" w:hAnsi="Times New Roman" w:cs="Times New Roman"/>
          <w:lang w:val="et-EE"/>
        </w:rPr>
        <w:t xml:space="preserve"> 6%</w:t>
      </w:r>
      <w:r w:rsidR="005E52C0">
        <w:rPr>
          <w:rFonts w:ascii="Times New Roman" w:hAnsi="Times New Roman" w:cs="Times New Roman"/>
          <w:lang w:val="et-EE"/>
        </w:rPr>
        <w:t xml:space="preserve"> ja mittekuuluva</w:t>
      </w:r>
      <w:r w:rsidR="007B7FD6">
        <w:rPr>
          <w:rFonts w:ascii="Times New Roman" w:hAnsi="Times New Roman" w:cs="Times New Roman"/>
          <w:lang w:val="et-EE"/>
        </w:rPr>
        <w:t>test</w:t>
      </w:r>
      <w:r w:rsidR="005E52C0">
        <w:rPr>
          <w:rFonts w:ascii="Times New Roman" w:hAnsi="Times New Roman" w:cs="Times New Roman"/>
          <w:lang w:val="et-EE"/>
        </w:rPr>
        <w:t xml:space="preserve"> tüdruku</w:t>
      </w:r>
      <w:r w:rsidR="007B7FD6">
        <w:rPr>
          <w:rFonts w:ascii="Times New Roman" w:hAnsi="Times New Roman" w:cs="Times New Roman"/>
          <w:lang w:val="et-EE"/>
        </w:rPr>
        <w:t>test</w:t>
      </w:r>
      <w:r w:rsidR="005E52C0">
        <w:rPr>
          <w:rFonts w:ascii="Times New Roman" w:hAnsi="Times New Roman" w:cs="Times New Roman"/>
          <w:lang w:val="et-EE"/>
        </w:rPr>
        <w:t xml:space="preserve"> 5%</w:t>
      </w:r>
      <w:r w:rsidR="00B93EF4">
        <w:rPr>
          <w:rFonts w:ascii="Times New Roman" w:hAnsi="Times New Roman" w:cs="Times New Roman"/>
          <w:lang w:val="et-EE"/>
        </w:rPr>
        <w:t xml:space="preserv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8</w:t>
      </w:r>
      <w:r w:rsidR="00B93EF4" w:rsidRPr="00483E84">
        <w:rPr>
          <w:rFonts w:ascii="Times New Roman" w:hAnsi="Times New Roman" w:cs="Times New Roman"/>
          <w:lang w:val="et-EE"/>
        </w:rPr>
        <w:t>)</w:t>
      </w:r>
      <w:r w:rsidR="005E52C0">
        <w:rPr>
          <w:rFonts w:ascii="Times New Roman" w:hAnsi="Times New Roman" w:cs="Times New Roman"/>
          <w:lang w:val="et-EE"/>
        </w:rPr>
        <w:t xml:space="preserve">. Üldse ei toeta naiste ajateenistuse läbimist </w:t>
      </w:r>
      <w:r w:rsidR="009212D0">
        <w:rPr>
          <w:rFonts w:ascii="Times New Roman" w:hAnsi="Times New Roman" w:cs="Times New Roman"/>
          <w:lang w:val="et-EE"/>
        </w:rPr>
        <w:t>sagedamini</w:t>
      </w:r>
      <w:r w:rsidR="005E52C0">
        <w:rPr>
          <w:rFonts w:ascii="Times New Roman" w:hAnsi="Times New Roman" w:cs="Times New Roman"/>
          <w:lang w:val="et-EE"/>
        </w:rPr>
        <w:t xml:space="preserve"> </w:t>
      </w:r>
      <w:proofErr w:type="spellStart"/>
      <w:r w:rsidR="005E52C0">
        <w:rPr>
          <w:rFonts w:ascii="Times New Roman" w:hAnsi="Times New Roman" w:cs="Times New Roman"/>
          <w:lang w:val="et-EE"/>
        </w:rPr>
        <w:t>KL-</w:t>
      </w:r>
      <w:r w:rsidR="007B7FD6">
        <w:rPr>
          <w:rFonts w:ascii="Times New Roman" w:hAnsi="Times New Roman" w:cs="Times New Roman"/>
          <w:lang w:val="et-EE"/>
        </w:rPr>
        <w:t>i</w:t>
      </w:r>
      <w:proofErr w:type="spellEnd"/>
      <w:r w:rsidR="005E52C0">
        <w:rPr>
          <w:rFonts w:ascii="Times New Roman" w:hAnsi="Times New Roman" w:cs="Times New Roman"/>
          <w:lang w:val="et-EE"/>
        </w:rPr>
        <w:t xml:space="preserve"> mittekuuluvad noored (pois</w:t>
      </w:r>
      <w:r w:rsidR="007B7FD6">
        <w:rPr>
          <w:rFonts w:ascii="Times New Roman" w:hAnsi="Times New Roman" w:cs="Times New Roman"/>
          <w:lang w:val="et-EE"/>
        </w:rPr>
        <w:t>test</w:t>
      </w:r>
      <w:r w:rsidR="005E52C0">
        <w:rPr>
          <w:rFonts w:ascii="Times New Roman" w:hAnsi="Times New Roman" w:cs="Times New Roman"/>
          <w:lang w:val="et-EE"/>
        </w:rPr>
        <w:t xml:space="preserve"> 11%</w:t>
      </w:r>
      <w:r w:rsidR="007B7FD6">
        <w:rPr>
          <w:rFonts w:ascii="Times New Roman" w:hAnsi="Times New Roman" w:cs="Times New Roman"/>
          <w:lang w:val="et-EE"/>
        </w:rPr>
        <w:t xml:space="preserve">, </w:t>
      </w:r>
      <w:r w:rsidR="005E52C0">
        <w:rPr>
          <w:rFonts w:ascii="Times New Roman" w:hAnsi="Times New Roman" w:cs="Times New Roman"/>
          <w:lang w:val="et-EE"/>
        </w:rPr>
        <w:t>tüdruku</w:t>
      </w:r>
      <w:r w:rsidR="007B7FD6">
        <w:rPr>
          <w:rFonts w:ascii="Times New Roman" w:hAnsi="Times New Roman" w:cs="Times New Roman"/>
          <w:lang w:val="et-EE"/>
        </w:rPr>
        <w:t>test</w:t>
      </w:r>
      <w:r w:rsidR="005E52C0">
        <w:rPr>
          <w:rFonts w:ascii="Times New Roman" w:hAnsi="Times New Roman" w:cs="Times New Roman"/>
          <w:lang w:val="et-EE"/>
        </w:rPr>
        <w:t xml:space="preserve"> 7%). </w:t>
      </w:r>
    </w:p>
    <w:p w14:paraId="2C9B24BA" w14:textId="78C62DC3" w:rsidR="00284BAA" w:rsidRPr="00713130" w:rsidRDefault="000B5B4F">
      <w:pPr>
        <w:rPr>
          <w:rFonts w:ascii="Times New Roman" w:hAnsi="Times New Roman" w:cs="Times New Roman"/>
          <w:i/>
          <w:iCs/>
          <w:lang w:val="et-EE"/>
        </w:rPr>
      </w:pPr>
      <w:r>
        <w:rPr>
          <w:noProof/>
        </w:rPr>
        <w:drawing>
          <wp:inline distT="0" distB="0" distL="0" distR="0" wp14:anchorId="65D69B08" wp14:editId="10D61F8E">
            <wp:extent cx="5727700" cy="2919663"/>
            <wp:effectExtent l="0" t="0" r="0" b="1905"/>
            <wp:docPr id="18" name="Chart 18">
              <a:extLst xmlns:a="http://schemas.openxmlformats.org/drawingml/2006/main">
                <a:ext uri="{FF2B5EF4-FFF2-40B4-BE49-F238E27FC236}">
                  <a16:creationId xmlns:a16="http://schemas.microsoft.com/office/drawing/2014/main" id="{23F53B17-364B-D51E-4EC0-742F9A404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6F8382" w14:textId="4437418B" w:rsidR="005E39D0" w:rsidRDefault="002C5A1C" w:rsidP="004A19C2">
      <w:pPr>
        <w:spacing w:line="276" w:lineRule="auto"/>
        <w:jc w:val="both"/>
        <w:rPr>
          <w:rFonts w:ascii="Times New Roman" w:hAnsi="Times New Roman" w:cs="Times New Roman"/>
          <w:i/>
          <w:iCs/>
          <w:color w:val="000000" w:themeColor="text1"/>
          <w:lang w:val="et-EE"/>
        </w:rPr>
      </w:pPr>
      <w:r w:rsidRPr="00713130">
        <w:rPr>
          <w:rFonts w:ascii="Times New Roman" w:hAnsi="Times New Roman" w:cs="Times New Roman"/>
          <w:i/>
          <w:iCs/>
          <w:color w:val="000000" w:themeColor="text1"/>
          <w:lang w:val="et-EE"/>
        </w:rPr>
        <w:t xml:space="preserve">Joonis </w:t>
      </w:r>
      <w:r w:rsidR="004A19C2" w:rsidRPr="00713130">
        <w:rPr>
          <w:rFonts w:ascii="Times New Roman" w:hAnsi="Times New Roman" w:cs="Times New Roman"/>
          <w:i/>
          <w:iCs/>
          <w:color w:val="000000" w:themeColor="text1"/>
          <w:lang w:val="et-EE"/>
        </w:rPr>
        <w:t>8</w:t>
      </w:r>
      <w:r w:rsidRPr="00713130">
        <w:rPr>
          <w:rFonts w:ascii="Times New Roman" w:hAnsi="Times New Roman" w:cs="Times New Roman"/>
          <w:i/>
          <w:iCs/>
          <w:color w:val="000000" w:themeColor="text1"/>
          <w:lang w:val="et-EE"/>
        </w:rPr>
        <w:t>. Suhtumine naiste osalemisse ajateenistuses (%)</w:t>
      </w:r>
      <w:r w:rsidR="00171D9A" w:rsidRPr="00713130">
        <w:rPr>
          <w:rFonts w:ascii="Times New Roman" w:hAnsi="Times New Roman" w:cs="Times New Roman"/>
          <w:i/>
          <w:iCs/>
          <w:color w:val="000000" w:themeColor="text1"/>
          <w:lang w:val="et-EE"/>
        </w:rPr>
        <w:t>.</w:t>
      </w:r>
    </w:p>
    <w:p w14:paraId="16DA3D8D" w14:textId="4D780BB6" w:rsidR="005E52C0" w:rsidRDefault="005E52C0" w:rsidP="004A19C2">
      <w:pPr>
        <w:spacing w:line="276" w:lineRule="auto"/>
        <w:jc w:val="both"/>
        <w:rPr>
          <w:rFonts w:ascii="Times New Roman" w:hAnsi="Times New Roman" w:cs="Times New Roman"/>
          <w:i/>
          <w:iCs/>
          <w:color w:val="000000" w:themeColor="text1"/>
          <w:lang w:val="et-EE"/>
        </w:rPr>
      </w:pPr>
    </w:p>
    <w:p w14:paraId="11661585" w14:textId="574F9DA1" w:rsidR="005E52C0" w:rsidRPr="00006BF2" w:rsidRDefault="005E52C0" w:rsidP="004A19C2">
      <w:pPr>
        <w:spacing w:line="276" w:lineRule="auto"/>
        <w:jc w:val="both"/>
        <w:rPr>
          <w:rFonts w:ascii="Times New Roman" w:hAnsi="Times New Roman" w:cs="Times New Roman"/>
          <w:color w:val="000000" w:themeColor="text1"/>
          <w:lang w:val="et-EE"/>
        </w:rPr>
      </w:pPr>
      <w:r w:rsidRPr="00006BF2">
        <w:rPr>
          <w:rFonts w:ascii="Times New Roman" w:hAnsi="Times New Roman" w:cs="Times New Roman"/>
          <w:color w:val="000000" w:themeColor="text1"/>
          <w:lang w:val="et-EE"/>
        </w:rPr>
        <w:t>Noortelt küsiti, kes mõjutavad nende arvamust ajateenistuse osas kõige enam</w:t>
      </w:r>
      <w:r w:rsidR="00006BF2" w:rsidRPr="00006BF2">
        <w:rPr>
          <w:rFonts w:ascii="Times New Roman" w:hAnsi="Times New Roman" w:cs="Times New Roman"/>
          <w:color w:val="000000" w:themeColor="text1"/>
          <w:lang w:val="et-EE"/>
        </w:rPr>
        <w:t xml:space="preserve"> </w:t>
      </w:r>
      <w:r w:rsidR="00006BF2" w:rsidRPr="00B93EF4">
        <w:rPr>
          <w:rFonts w:ascii="Times New Roman" w:hAnsi="Times New Roman" w:cs="Times New Roman"/>
          <w:color w:val="000000" w:themeColor="text1"/>
          <w:lang w:val="et-EE"/>
        </w:rPr>
        <w:t>(joonis</w:t>
      </w:r>
      <w:r w:rsidR="00B93EF4" w:rsidRPr="00B93EF4">
        <w:rPr>
          <w:rFonts w:ascii="Times New Roman" w:hAnsi="Times New Roman" w:cs="Times New Roman"/>
          <w:color w:val="000000" w:themeColor="text1"/>
          <w:lang w:val="et-EE"/>
        </w:rPr>
        <w:t xml:space="preserve"> 9</w:t>
      </w:r>
      <w:r w:rsidR="00006BF2" w:rsidRPr="00B93EF4">
        <w:rPr>
          <w:rFonts w:ascii="Times New Roman" w:hAnsi="Times New Roman" w:cs="Times New Roman"/>
          <w:color w:val="000000" w:themeColor="text1"/>
          <w:lang w:val="et-EE"/>
        </w:rPr>
        <w:t>)</w:t>
      </w:r>
      <w:r w:rsidRPr="00B93EF4">
        <w:rPr>
          <w:rFonts w:ascii="Times New Roman" w:hAnsi="Times New Roman" w:cs="Times New Roman"/>
          <w:color w:val="000000" w:themeColor="text1"/>
          <w:lang w:val="et-EE"/>
        </w:rPr>
        <w:t>.</w:t>
      </w:r>
      <w:r w:rsidRPr="00006BF2">
        <w:rPr>
          <w:rFonts w:ascii="Times New Roman" w:hAnsi="Times New Roman" w:cs="Times New Roman"/>
          <w:color w:val="000000" w:themeColor="text1"/>
          <w:lang w:val="et-EE"/>
        </w:rPr>
        <w:t xml:space="preserve"> </w:t>
      </w:r>
      <w:r w:rsidR="00775393">
        <w:rPr>
          <w:rFonts w:ascii="Times New Roman" w:hAnsi="Times New Roman" w:cs="Times New Roman"/>
          <w:color w:val="000000" w:themeColor="text1"/>
          <w:lang w:val="et-EE"/>
        </w:rPr>
        <w:t>Selgus, et e</w:t>
      </w:r>
      <w:r w:rsidRPr="00006BF2">
        <w:rPr>
          <w:rFonts w:ascii="Times New Roman" w:hAnsi="Times New Roman" w:cs="Times New Roman"/>
          <w:color w:val="000000" w:themeColor="text1"/>
          <w:lang w:val="et-EE"/>
        </w:rPr>
        <w:t>n</w:t>
      </w:r>
      <w:r w:rsidR="00775393">
        <w:rPr>
          <w:rFonts w:ascii="Times New Roman" w:hAnsi="Times New Roman" w:cs="Times New Roman"/>
          <w:color w:val="000000" w:themeColor="text1"/>
          <w:lang w:val="et-EE"/>
        </w:rPr>
        <w:t>i</w:t>
      </w:r>
      <w:r w:rsidRPr="00006BF2">
        <w:rPr>
          <w:rFonts w:ascii="Times New Roman" w:hAnsi="Times New Roman" w:cs="Times New Roman"/>
          <w:color w:val="000000" w:themeColor="text1"/>
          <w:lang w:val="et-EE"/>
        </w:rPr>
        <w:t>m toetu</w:t>
      </w:r>
      <w:r w:rsidR="00006BF2" w:rsidRPr="00006BF2">
        <w:rPr>
          <w:rFonts w:ascii="Times New Roman" w:hAnsi="Times New Roman" w:cs="Times New Roman"/>
          <w:color w:val="000000" w:themeColor="text1"/>
          <w:lang w:val="et-EE"/>
        </w:rPr>
        <w:t>takse</w:t>
      </w:r>
      <w:r w:rsidRPr="00006BF2">
        <w:rPr>
          <w:rFonts w:ascii="Times New Roman" w:hAnsi="Times New Roman" w:cs="Times New Roman"/>
          <w:color w:val="000000" w:themeColor="text1"/>
          <w:lang w:val="et-EE"/>
        </w:rPr>
        <w:t xml:space="preserve"> </w:t>
      </w:r>
      <w:r w:rsidR="00775393">
        <w:rPr>
          <w:rFonts w:ascii="Times New Roman" w:hAnsi="Times New Roman" w:cs="Times New Roman"/>
          <w:color w:val="000000" w:themeColor="text1"/>
          <w:lang w:val="et-EE"/>
        </w:rPr>
        <w:t>enda</w:t>
      </w:r>
      <w:r w:rsidRPr="00006BF2">
        <w:rPr>
          <w:rFonts w:ascii="Times New Roman" w:hAnsi="Times New Roman" w:cs="Times New Roman"/>
          <w:color w:val="000000" w:themeColor="text1"/>
          <w:lang w:val="et-EE"/>
        </w:rPr>
        <w:t xml:space="preserve"> arvamusele, kuid olulised </w:t>
      </w:r>
      <w:r w:rsidR="00006BF2" w:rsidRPr="00006BF2">
        <w:rPr>
          <w:rFonts w:ascii="Times New Roman" w:hAnsi="Times New Roman" w:cs="Times New Roman"/>
          <w:color w:val="000000" w:themeColor="text1"/>
          <w:lang w:val="et-EE"/>
        </w:rPr>
        <w:t>mõjuisikud on</w:t>
      </w:r>
      <w:r w:rsidRPr="00006BF2">
        <w:rPr>
          <w:rFonts w:ascii="Times New Roman" w:hAnsi="Times New Roman" w:cs="Times New Roman"/>
          <w:color w:val="000000" w:themeColor="text1"/>
          <w:lang w:val="et-EE"/>
        </w:rPr>
        <w:t xml:space="preserve"> ka ema ja isa. Sealjuures</w:t>
      </w:r>
      <w:r w:rsidR="00006BF2" w:rsidRPr="00006BF2">
        <w:rPr>
          <w:rFonts w:ascii="Times New Roman" w:hAnsi="Times New Roman" w:cs="Times New Roman"/>
          <w:color w:val="000000" w:themeColor="text1"/>
          <w:lang w:val="et-EE"/>
        </w:rPr>
        <w:t xml:space="preserve"> </w:t>
      </w:r>
      <w:r w:rsidRPr="00006BF2">
        <w:rPr>
          <w:rFonts w:ascii="Times New Roman" w:hAnsi="Times New Roman" w:cs="Times New Roman"/>
          <w:color w:val="000000" w:themeColor="text1"/>
          <w:lang w:val="et-EE"/>
        </w:rPr>
        <w:t>tüdruku</w:t>
      </w:r>
      <w:r w:rsidR="00006BF2" w:rsidRPr="00006BF2">
        <w:rPr>
          <w:rFonts w:ascii="Times New Roman" w:hAnsi="Times New Roman" w:cs="Times New Roman"/>
          <w:color w:val="000000" w:themeColor="text1"/>
          <w:lang w:val="et-EE"/>
        </w:rPr>
        <w:t>d kuulavad</w:t>
      </w:r>
      <w:r w:rsidRPr="00006BF2">
        <w:rPr>
          <w:rFonts w:ascii="Times New Roman" w:hAnsi="Times New Roman" w:cs="Times New Roman"/>
          <w:color w:val="000000" w:themeColor="text1"/>
          <w:lang w:val="et-EE"/>
        </w:rPr>
        <w:t xml:space="preserve"> pigem ema ja pois</w:t>
      </w:r>
      <w:r w:rsidR="00006BF2" w:rsidRPr="00006BF2">
        <w:rPr>
          <w:rFonts w:ascii="Times New Roman" w:hAnsi="Times New Roman" w:cs="Times New Roman"/>
          <w:color w:val="000000" w:themeColor="text1"/>
          <w:lang w:val="et-EE"/>
        </w:rPr>
        <w:t>id</w:t>
      </w:r>
      <w:r w:rsidRPr="00006BF2">
        <w:rPr>
          <w:rFonts w:ascii="Times New Roman" w:hAnsi="Times New Roman" w:cs="Times New Roman"/>
          <w:color w:val="000000" w:themeColor="text1"/>
          <w:lang w:val="et-EE"/>
        </w:rPr>
        <w:t xml:space="preserve"> </w:t>
      </w:r>
      <w:r w:rsidR="00CB3C0A">
        <w:rPr>
          <w:rFonts w:ascii="Times New Roman" w:hAnsi="Times New Roman" w:cs="Times New Roman"/>
          <w:color w:val="000000" w:themeColor="text1"/>
          <w:lang w:val="et-EE"/>
        </w:rPr>
        <w:t>isa</w:t>
      </w:r>
      <w:r w:rsidRPr="00006BF2">
        <w:rPr>
          <w:rFonts w:ascii="Times New Roman" w:hAnsi="Times New Roman" w:cs="Times New Roman"/>
          <w:color w:val="000000" w:themeColor="text1"/>
          <w:lang w:val="et-EE"/>
        </w:rPr>
        <w:t>.</w:t>
      </w:r>
      <w:r w:rsidR="00006BF2" w:rsidRPr="00006BF2">
        <w:rPr>
          <w:rFonts w:ascii="Times New Roman" w:hAnsi="Times New Roman" w:cs="Times New Roman"/>
          <w:color w:val="000000" w:themeColor="text1"/>
          <w:lang w:val="et-EE"/>
        </w:rPr>
        <w:t xml:space="preserve"> </w:t>
      </w:r>
    </w:p>
    <w:p w14:paraId="0BEC24CB" w14:textId="4815D283" w:rsidR="00E81D3A" w:rsidRPr="00713130" w:rsidRDefault="00E81D3A" w:rsidP="004A19C2">
      <w:pPr>
        <w:spacing w:line="276" w:lineRule="auto"/>
        <w:jc w:val="both"/>
        <w:rPr>
          <w:rFonts w:ascii="Times New Roman" w:hAnsi="Times New Roman" w:cs="Times New Roman"/>
          <w:i/>
          <w:iCs/>
          <w:color w:val="000000" w:themeColor="text1"/>
          <w:lang w:val="et-EE"/>
        </w:rPr>
      </w:pPr>
    </w:p>
    <w:p w14:paraId="0839C236" w14:textId="08DF3AA4" w:rsidR="0063297A" w:rsidRDefault="000B5B4F" w:rsidP="004A19C2">
      <w:pPr>
        <w:spacing w:line="276" w:lineRule="auto"/>
        <w:jc w:val="both"/>
        <w:rPr>
          <w:rFonts w:ascii="Times New Roman" w:hAnsi="Times New Roman" w:cs="Times New Roman"/>
          <w:i/>
          <w:iCs/>
          <w:color w:val="000000" w:themeColor="text1"/>
          <w:lang w:val="et-EE"/>
        </w:rPr>
      </w:pPr>
      <w:r>
        <w:rPr>
          <w:noProof/>
        </w:rPr>
        <w:drawing>
          <wp:inline distT="0" distB="0" distL="0" distR="0" wp14:anchorId="4FB52693" wp14:editId="5FF3F7FB">
            <wp:extent cx="4860758" cy="3064042"/>
            <wp:effectExtent l="0" t="0" r="3810" b="0"/>
            <wp:docPr id="32" name="Chart 32">
              <a:extLst xmlns:a="http://schemas.openxmlformats.org/drawingml/2006/main">
                <a:ext uri="{FF2B5EF4-FFF2-40B4-BE49-F238E27FC236}">
                  <a16:creationId xmlns:a16="http://schemas.microsoft.com/office/drawing/2014/main" id="{81D5CAFD-6E9E-3647-A3E5-1D033C604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D94BF0" w14:textId="4360F543" w:rsidR="000B5B4F" w:rsidRDefault="000B5B4F" w:rsidP="004A19C2">
      <w:pPr>
        <w:spacing w:line="276" w:lineRule="auto"/>
        <w:jc w:val="both"/>
        <w:rPr>
          <w:rFonts w:ascii="Times New Roman" w:hAnsi="Times New Roman" w:cs="Times New Roman"/>
          <w:i/>
          <w:iCs/>
          <w:color w:val="000000" w:themeColor="text1"/>
          <w:lang w:val="et-EE"/>
        </w:rPr>
      </w:pPr>
    </w:p>
    <w:p w14:paraId="79ADD597" w14:textId="75352220" w:rsidR="000B5B4F" w:rsidRPr="00713130" w:rsidRDefault="000B5B4F" w:rsidP="004A19C2">
      <w:pPr>
        <w:spacing w:line="276" w:lineRule="auto"/>
        <w:jc w:val="both"/>
        <w:rPr>
          <w:rFonts w:ascii="Times New Roman" w:hAnsi="Times New Roman" w:cs="Times New Roman"/>
          <w:i/>
          <w:iCs/>
          <w:color w:val="000000" w:themeColor="text1"/>
          <w:lang w:val="et-EE"/>
        </w:rPr>
      </w:pPr>
      <w:r>
        <w:rPr>
          <w:rFonts w:ascii="Times New Roman" w:hAnsi="Times New Roman" w:cs="Times New Roman"/>
          <w:i/>
          <w:iCs/>
          <w:color w:val="000000" w:themeColor="text1"/>
          <w:lang w:val="et-EE"/>
        </w:rPr>
        <w:lastRenderedPageBreak/>
        <w:t>Joonis</w:t>
      </w:r>
      <w:r w:rsidR="00B93EF4">
        <w:rPr>
          <w:rFonts w:ascii="Times New Roman" w:hAnsi="Times New Roman" w:cs="Times New Roman"/>
          <w:i/>
          <w:iCs/>
          <w:color w:val="000000" w:themeColor="text1"/>
          <w:lang w:val="et-EE"/>
        </w:rPr>
        <w:t xml:space="preserve"> 9</w:t>
      </w:r>
      <w:r>
        <w:rPr>
          <w:rFonts w:ascii="Times New Roman" w:hAnsi="Times New Roman" w:cs="Times New Roman"/>
          <w:i/>
          <w:iCs/>
          <w:color w:val="000000" w:themeColor="text1"/>
          <w:lang w:val="et-EE"/>
        </w:rPr>
        <w:t>. Noorte</w:t>
      </w:r>
      <w:r w:rsidR="00B44A63">
        <w:rPr>
          <w:rFonts w:ascii="Times New Roman" w:hAnsi="Times New Roman" w:cs="Times New Roman"/>
          <w:i/>
          <w:iCs/>
          <w:color w:val="000000" w:themeColor="text1"/>
          <w:lang w:val="et-EE"/>
        </w:rPr>
        <w:t xml:space="preserve"> </w:t>
      </w:r>
      <w:r>
        <w:rPr>
          <w:rFonts w:ascii="Times New Roman" w:hAnsi="Times New Roman" w:cs="Times New Roman"/>
          <w:i/>
          <w:iCs/>
          <w:color w:val="000000" w:themeColor="text1"/>
          <w:lang w:val="et-EE"/>
        </w:rPr>
        <w:t>hinnangu</w:t>
      </w:r>
      <w:r w:rsidR="00CB3C0A">
        <w:rPr>
          <w:rFonts w:ascii="Times New Roman" w:hAnsi="Times New Roman" w:cs="Times New Roman"/>
          <w:i/>
          <w:iCs/>
          <w:color w:val="000000" w:themeColor="text1"/>
          <w:lang w:val="et-EE"/>
        </w:rPr>
        <w:t>d</w:t>
      </w:r>
      <w:r>
        <w:rPr>
          <w:rFonts w:ascii="Times New Roman" w:hAnsi="Times New Roman" w:cs="Times New Roman"/>
          <w:i/>
          <w:iCs/>
          <w:color w:val="000000" w:themeColor="text1"/>
          <w:lang w:val="et-EE"/>
        </w:rPr>
        <w:t xml:space="preserve"> nende mõjuisiku</w:t>
      </w:r>
      <w:r w:rsidR="00CB3C0A">
        <w:rPr>
          <w:rFonts w:ascii="Times New Roman" w:hAnsi="Times New Roman" w:cs="Times New Roman"/>
          <w:i/>
          <w:iCs/>
          <w:color w:val="000000" w:themeColor="text1"/>
          <w:lang w:val="et-EE"/>
        </w:rPr>
        <w:t>tele</w:t>
      </w:r>
      <w:r>
        <w:rPr>
          <w:rFonts w:ascii="Times New Roman" w:hAnsi="Times New Roman" w:cs="Times New Roman"/>
          <w:i/>
          <w:iCs/>
          <w:color w:val="000000" w:themeColor="text1"/>
          <w:lang w:val="et-EE"/>
        </w:rPr>
        <w:t xml:space="preserve"> ajateenistuse teemadel (%).</w:t>
      </w:r>
    </w:p>
    <w:p w14:paraId="2DA992A3" w14:textId="13F845BD" w:rsidR="0063297A" w:rsidRPr="00713130" w:rsidRDefault="0063297A" w:rsidP="004A19C2">
      <w:pPr>
        <w:spacing w:line="276" w:lineRule="auto"/>
        <w:jc w:val="both"/>
        <w:rPr>
          <w:rFonts w:ascii="Times New Roman" w:hAnsi="Times New Roman" w:cs="Times New Roman"/>
          <w:i/>
          <w:iCs/>
          <w:color w:val="000000" w:themeColor="text1"/>
          <w:lang w:val="et-EE"/>
        </w:rPr>
      </w:pPr>
    </w:p>
    <w:p w14:paraId="36982560" w14:textId="4055EF63" w:rsidR="0063297A" w:rsidRDefault="0063297A" w:rsidP="004A19C2">
      <w:pPr>
        <w:spacing w:line="276" w:lineRule="auto"/>
        <w:jc w:val="both"/>
        <w:rPr>
          <w:rFonts w:ascii="Times New Roman" w:hAnsi="Times New Roman" w:cs="Times New Roman"/>
          <w:i/>
          <w:iCs/>
          <w:color w:val="000000" w:themeColor="text1"/>
          <w:lang w:val="et-EE"/>
        </w:rPr>
      </w:pPr>
    </w:p>
    <w:p w14:paraId="0D0E1F62" w14:textId="77777777" w:rsidR="0063297A" w:rsidRPr="00713130" w:rsidRDefault="0063297A" w:rsidP="004A19C2">
      <w:pPr>
        <w:spacing w:line="276" w:lineRule="auto"/>
        <w:jc w:val="both"/>
        <w:rPr>
          <w:rFonts w:ascii="Times New Roman" w:hAnsi="Times New Roman" w:cs="Times New Roman"/>
          <w:i/>
          <w:iCs/>
          <w:color w:val="000000" w:themeColor="text1"/>
          <w:lang w:val="et-EE"/>
        </w:rPr>
      </w:pPr>
    </w:p>
    <w:p w14:paraId="7111FF65" w14:textId="032A21A4" w:rsidR="00E81D3A" w:rsidRPr="00713130" w:rsidRDefault="00247FDC" w:rsidP="00E81D3A">
      <w:pPr>
        <w:pStyle w:val="Heading2"/>
        <w:numPr>
          <w:ilvl w:val="0"/>
          <w:numId w:val="6"/>
        </w:numPr>
        <w:rPr>
          <w:rFonts w:ascii="Times New Roman" w:hAnsi="Times New Roman" w:cs="Times New Roman"/>
          <w:b/>
          <w:bCs/>
          <w:color w:val="C00000"/>
          <w:lang w:val="et-EE"/>
        </w:rPr>
      </w:pPr>
      <w:bookmarkStart w:id="28" w:name="_Toc139892120"/>
      <w:r w:rsidRPr="00713130">
        <w:rPr>
          <w:rFonts w:ascii="Times New Roman" w:hAnsi="Times New Roman" w:cs="Times New Roman"/>
          <w:b/>
          <w:bCs/>
          <w:color w:val="C00000"/>
          <w:lang w:val="et-EE"/>
        </w:rPr>
        <w:t xml:space="preserve">Hinnangud </w:t>
      </w:r>
      <w:r w:rsidR="00E81D3A" w:rsidRPr="00713130">
        <w:rPr>
          <w:rFonts w:ascii="Times New Roman" w:hAnsi="Times New Roman" w:cs="Times New Roman"/>
          <w:b/>
          <w:bCs/>
          <w:color w:val="C00000"/>
          <w:lang w:val="et-EE"/>
        </w:rPr>
        <w:t>Eesti julgeolekuoh</w:t>
      </w:r>
      <w:r w:rsidRPr="00713130">
        <w:rPr>
          <w:rFonts w:ascii="Times New Roman" w:hAnsi="Times New Roman" w:cs="Times New Roman"/>
          <w:b/>
          <w:bCs/>
          <w:color w:val="C00000"/>
          <w:lang w:val="et-EE"/>
        </w:rPr>
        <w:t>tudele</w:t>
      </w:r>
      <w:bookmarkEnd w:id="28"/>
    </w:p>
    <w:p w14:paraId="3D29B1BE" w14:textId="77777777" w:rsidR="001E13B8" w:rsidRPr="00713130" w:rsidRDefault="001E13B8" w:rsidP="004A19C2">
      <w:pPr>
        <w:snapToGrid w:val="0"/>
        <w:spacing w:after="120" w:line="276" w:lineRule="auto"/>
        <w:jc w:val="both"/>
        <w:rPr>
          <w:rFonts w:ascii="Times New Roman" w:hAnsi="Times New Roman" w:cs="Times New Roman"/>
          <w:lang w:val="et-EE"/>
        </w:rPr>
      </w:pPr>
    </w:p>
    <w:p w14:paraId="674F8425" w14:textId="7ED510E4" w:rsidR="00006BF2" w:rsidRPr="00EB2C4E" w:rsidRDefault="00171D9A" w:rsidP="004A19C2">
      <w:pPr>
        <w:snapToGrid w:val="0"/>
        <w:spacing w:after="120" w:line="276" w:lineRule="auto"/>
        <w:jc w:val="both"/>
        <w:rPr>
          <w:rFonts w:ascii="Times New Roman" w:hAnsi="Times New Roman" w:cs="Times New Roman"/>
          <w:lang w:val="et-EE"/>
        </w:rPr>
      </w:pPr>
      <w:r w:rsidRPr="00EB2C4E">
        <w:rPr>
          <w:rFonts w:ascii="Times New Roman" w:hAnsi="Times New Roman" w:cs="Times New Roman"/>
          <w:lang w:val="et-EE"/>
        </w:rPr>
        <w:t xml:space="preserve">Selgitamaks, millisena tajutakse ohte Eestile, esitati vastajaile kümme erinevat võimalikku ohtu ning paluti hinnata nende esinemise tõenäosust (joonis </w:t>
      </w:r>
      <w:r w:rsidR="00B93EF4">
        <w:rPr>
          <w:rFonts w:ascii="Times New Roman" w:hAnsi="Times New Roman" w:cs="Times New Roman"/>
          <w:lang w:val="et-EE"/>
        </w:rPr>
        <w:t>10</w:t>
      </w:r>
      <w:r w:rsidRPr="00EB2C4E">
        <w:rPr>
          <w:rFonts w:ascii="Times New Roman" w:hAnsi="Times New Roman" w:cs="Times New Roman"/>
          <w:lang w:val="et-EE"/>
        </w:rPr>
        <w:t>).</w:t>
      </w:r>
    </w:p>
    <w:p w14:paraId="4D3E3E5B" w14:textId="24C8210E" w:rsidR="00AF674B" w:rsidRPr="00EB2C4E" w:rsidRDefault="00006BF2" w:rsidP="00A95BE2">
      <w:pPr>
        <w:snapToGrid w:val="0"/>
        <w:spacing w:after="120" w:line="276" w:lineRule="auto"/>
        <w:jc w:val="both"/>
        <w:rPr>
          <w:rFonts w:ascii="Times New Roman" w:hAnsi="Times New Roman" w:cs="Times New Roman"/>
          <w:lang w:val="et-EE"/>
        </w:rPr>
      </w:pPr>
      <w:r w:rsidRPr="00EB2C4E">
        <w:rPr>
          <w:rFonts w:ascii="Times New Roman" w:hAnsi="Times New Roman" w:cs="Times New Roman"/>
          <w:lang w:val="et-EE"/>
        </w:rPr>
        <w:t xml:space="preserve">Võrreldes </w:t>
      </w:r>
      <w:proofErr w:type="spellStart"/>
      <w:r w:rsidRPr="00EB2C4E">
        <w:rPr>
          <w:rFonts w:ascii="Times New Roman" w:hAnsi="Times New Roman" w:cs="Times New Roman"/>
          <w:lang w:val="et-EE"/>
        </w:rPr>
        <w:t>KL</w:t>
      </w:r>
      <w:r w:rsidR="00B93EF4">
        <w:rPr>
          <w:rFonts w:ascii="Times New Roman" w:hAnsi="Times New Roman" w:cs="Times New Roman"/>
          <w:lang w:val="et-EE"/>
        </w:rPr>
        <w:t>-i</w:t>
      </w:r>
      <w:proofErr w:type="spellEnd"/>
      <w:r w:rsidRPr="00EB2C4E">
        <w:rPr>
          <w:rFonts w:ascii="Times New Roman" w:hAnsi="Times New Roman" w:cs="Times New Roman"/>
          <w:lang w:val="et-EE"/>
        </w:rPr>
        <w:t xml:space="preserve"> kuuluvaid ja</w:t>
      </w:r>
      <w:r w:rsidR="00A95BE2" w:rsidRPr="00EB2C4E">
        <w:rPr>
          <w:rFonts w:ascii="Times New Roman" w:hAnsi="Times New Roman" w:cs="Times New Roman"/>
          <w:lang w:val="et-EE"/>
        </w:rPr>
        <w:t xml:space="preserve"> mitte kuuluvaid poisse, siis kõige tõenäolisemaks ohuks </w:t>
      </w:r>
      <w:r w:rsidR="00171D9A" w:rsidRPr="00EB2C4E">
        <w:rPr>
          <w:rFonts w:ascii="Times New Roman" w:hAnsi="Times New Roman" w:cs="Times New Roman"/>
          <w:lang w:val="et-EE"/>
        </w:rPr>
        <w:t xml:space="preserve">Eesti turvalisusele </w:t>
      </w:r>
      <w:r w:rsidR="00A95BE2" w:rsidRPr="00EB2C4E">
        <w:rPr>
          <w:rFonts w:ascii="Times New Roman" w:hAnsi="Times New Roman" w:cs="Times New Roman"/>
          <w:lang w:val="et-EE"/>
        </w:rPr>
        <w:t>peetakse mõlemas sihtrühmas</w:t>
      </w:r>
      <w:r w:rsidRPr="00EB2C4E">
        <w:rPr>
          <w:rFonts w:ascii="Times New Roman" w:hAnsi="Times New Roman" w:cs="Times New Roman"/>
          <w:lang w:val="et-EE"/>
        </w:rPr>
        <w:t xml:space="preserve"> </w:t>
      </w:r>
      <w:proofErr w:type="spellStart"/>
      <w:r w:rsidRPr="00EB2C4E">
        <w:rPr>
          <w:rFonts w:ascii="Times New Roman" w:hAnsi="Times New Roman" w:cs="Times New Roman"/>
          <w:lang w:val="et-EE"/>
        </w:rPr>
        <w:t>küberrünnaku</w:t>
      </w:r>
      <w:r w:rsidR="00A95BE2" w:rsidRPr="00EB2C4E">
        <w:rPr>
          <w:rFonts w:ascii="Times New Roman" w:hAnsi="Times New Roman" w:cs="Times New Roman"/>
          <w:lang w:val="et-EE"/>
        </w:rPr>
        <w:t>i</w:t>
      </w:r>
      <w:r w:rsidRPr="00EB2C4E">
        <w:rPr>
          <w:rFonts w:ascii="Times New Roman" w:hAnsi="Times New Roman" w:cs="Times New Roman"/>
          <w:lang w:val="et-EE"/>
        </w:rPr>
        <w:t>d</w:t>
      </w:r>
      <w:proofErr w:type="spellEnd"/>
      <w:r w:rsidRPr="00EB2C4E">
        <w:rPr>
          <w:rFonts w:ascii="Times New Roman" w:hAnsi="Times New Roman" w:cs="Times New Roman"/>
          <w:lang w:val="et-EE"/>
        </w:rPr>
        <w:t xml:space="preserve"> riiklike süsteemide, asutuste, ettevõtete või elanike vastu</w:t>
      </w:r>
      <w:r w:rsidR="00A95BE2" w:rsidRPr="00EB2C4E">
        <w:rPr>
          <w:rFonts w:ascii="Times New Roman" w:hAnsi="Times New Roman" w:cs="Times New Roman"/>
          <w:lang w:val="et-EE"/>
        </w:rPr>
        <w:t xml:space="preserve"> (3,0 vs 3,1 palli 4-palli skaalal). Kuid oluliseks ohuks peavad mõlemad sihtrühmad ka </w:t>
      </w:r>
      <w:r w:rsidR="00171D9A" w:rsidRPr="00EB2C4E">
        <w:rPr>
          <w:rFonts w:ascii="Times New Roman" w:hAnsi="Times New Roman" w:cs="Times New Roman"/>
          <w:lang w:val="et-EE"/>
        </w:rPr>
        <w:t>globaalseid kliimamuutusi (</w:t>
      </w:r>
      <w:r w:rsidR="00A95BE2" w:rsidRPr="00EB2C4E">
        <w:rPr>
          <w:rFonts w:ascii="Times New Roman" w:hAnsi="Times New Roman" w:cs="Times New Roman"/>
          <w:lang w:val="et-EE"/>
        </w:rPr>
        <w:t xml:space="preserve">vastavalt 2,6 vs 2,7 palli) ning välisriigi sekkumist Eesti poliitika või majanduse mõjutamiseks oma huvides (2,7 vs 2,6). </w:t>
      </w:r>
    </w:p>
    <w:p w14:paraId="23D7DF01" w14:textId="77F8009A" w:rsidR="00EB2C4E" w:rsidRDefault="00AF674B" w:rsidP="00EB2C4E">
      <w:pPr>
        <w:snapToGrid w:val="0"/>
        <w:spacing w:after="120" w:line="276" w:lineRule="auto"/>
        <w:jc w:val="both"/>
        <w:rPr>
          <w:rFonts w:ascii="Times New Roman" w:hAnsi="Times New Roman" w:cs="Times New Roman"/>
          <w:lang w:val="et-EE"/>
        </w:rPr>
      </w:pPr>
      <w:r w:rsidRPr="00EB2C4E">
        <w:rPr>
          <w:rFonts w:ascii="Times New Roman" w:hAnsi="Times New Roman" w:cs="Times New Roman"/>
          <w:lang w:val="et-EE"/>
        </w:rPr>
        <w:t xml:space="preserve">Võrreldes </w:t>
      </w:r>
      <w:proofErr w:type="spellStart"/>
      <w:r w:rsidR="00B93EF4" w:rsidRPr="00EB2C4E">
        <w:rPr>
          <w:rFonts w:ascii="Times New Roman" w:hAnsi="Times New Roman" w:cs="Times New Roman"/>
          <w:lang w:val="et-EE"/>
        </w:rPr>
        <w:t>KL</w:t>
      </w:r>
      <w:r w:rsidR="00B93EF4">
        <w:rPr>
          <w:rFonts w:ascii="Times New Roman" w:hAnsi="Times New Roman" w:cs="Times New Roman"/>
          <w:lang w:val="et-EE"/>
        </w:rPr>
        <w:t>-i</w:t>
      </w:r>
      <w:proofErr w:type="spellEnd"/>
      <w:r w:rsidR="00B93EF4" w:rsidRPr="00EB2C4E">
        <w:rPr>
          <w:rFonts w:ascii="Times New Roman" w:hAnsi="Times New Roman" w:cs="Times New Roman"/>
          <w:lang w:val="et-EE"/>
        </w:rPr>
        <w:t xml:space="preserve"> </w:t>
      </w:r>
      <w:r w:rsidRPr="00EB2C4E">
        <w:rPr>
          <w:rFonts w:ascii="Times New Roman" w:hAnsi="Times New Roman" w:cs="Times New Roman"/>
          <w:lang w:val="et-EE"/>
        </w:rPr>
        <w:t>kuuluvaid ja mitte kuuluvaid tüdrukuid, siis kõige tõenäolisemaks ohuks Eesti turvalisusele peetakse glo</w:t>
      </w:r>
      <w:r w:rsidR="00A54484">
        <w:rPr>
          <w:rFonts w:ascii="Times New Roman" w:hAnsi="Times New Roman" w:cs="Times New Roman"/>
          <w:lang w:val="et-EE"/>
        </w:rPr>
        <w:t>ba</w:t>
      </w:r>
      <w:r w:rsidRPr="00EB2C4E">
        <w:rPr>
          <w:rFonts w:ascii="Times New Roman" w:hAnsi="Times New Roman" w:cs="Times New Roman"/>
          <w:lang w:val="et-EE"/>
        </w:rPr>
        <w:t xml:space="preserve">alseid kliimamuutusi (vastavalt 2,7 vs 3,0), </w:t>
      </w:r>
      <w:proofErr w:type="spellStart"/>
      <w:r w:rsidRPr="00EB2C4E">
        <w:rPr>
          <w:rFonts w:ascii="Times New Roman" w:hAnsi="Times New Roman" w:cs="Times New Roman"/>
          <w:lang w:val="et-EE"/>
        </w:rPr>
        <w:t>küberrünnakuid</w:t>
      </w:r>
      <w:proofErr w:type="spellEnd"/>
      <w:r w:rsidRPr="00EB2C4E">
        <w:rPr>
          <w:rFonts w:ascii="Times New Roman" w:hAnsi="Times New Roman" w:cs="Times New Roman"/>
          <w:lang w:val="et-EE"/>
        </w:rPr>
        <w:t xml:space="preserve"> riiklike süsteemide, asutuste, ettevõtete või elanike vastu (2,9 vs 2,8)</w:t>
      </w:r>
      <w:r w:rsidR="00EB2C4E" w:rsidRPr="00EB2C4E">
        <w:rPr>
          <w:rFonts w:ascii="Times New Roman" w:hAnsi="Times New Roman" w:cs="Times New Roman"/>
          <w:lang w:val="et-EE"/>
        </w:rPr>
        <w:t xml:space="preserve">. Kolmandal positsioonil on </w:t>
      </w:r>
      <w:proofErr w:type="spellStart"/>
      <w:r w:rsidR="00B93EF4" w:rsidRPr="00EB2C4E">
        <w:rPr>
          <w:rFonts w:ascii="Times New Roman" w:hAnsi="Times New Roman" w:cs="Times New Roman"/>
          <w:lang w:val="et-EE"/>
        </w:rPr>
        <w:t>KL</w:t>
      </w:r>
      <w:r w:rsidR="00B93EF4">
        <w:rPr>
          <w:rFonts w:ascii="Times New Roman" w:hAnsi="Times New Roman" w:cs="Times New Roman"/>
          <w:lang w:val="et-EE"/>
        </w:rPr>
        <w:t>-i</w:t>
      </w:r>
      <w:proofErr w:type="spellEnd"/>
      <w:r w:rsidR="00B93EF4" w:rsidRPr="00EB2C4E">
        <w:rPr>
          <w:rFonts w:ascii="Times New Roman" w:hAnsi="Times New Roman" w:cs="Times New Roman"/>
          <w:lang w:val="et-EE"/>
        </w:rPr>
        <w:t xml:space="preserve"> </w:t>
      </w:r>
      <w:r w:rsidR="00EB2C4E" w:rsidRPr="00EB2C4E">
        <w:rPr>
          <w:rFonts w:ascii="Times New Roman" w:hAnsi="Times New Roman" w:cs="Times New Roman"/>
          <w:lang w:val="et-EE"/>
        </w:rPr>
        <w:t xml:space="preserve">kuuluvate tüdrukute seas epideemiate levik (2,5) ning </w:t>
      </w:r>
      <w:proofErr w:type="spellStart"/>
      <w:r w:rsidR="00B93EF4" w:rsidRPr="00EB2C4E">
        <w:rPr>
          <w:rFonts w:ascii="Times New Roman" w:hAnsi="Times New Roman" w:cs="Times New Roman"/>
          <w:lang w:val="et-EE"/>
        </w:rPr>
        <w:t>KL</w:t>
      </w:r>
      <w:r w:rsidR="00B93EF4">
        <w:rPr>
          <w:rFonts w:ascii="Times New Roman" w:hAnsi="Times New Roman" w:cs="Times New Roman"/>
          <w:lang w:val="et-EE"/>
        </w:rPr>
        <w:t>-i</w:t>
      </w:r>
      <w:proofErr w:type="spellEnd"/>
      <w:r w:rsidR="00EB2C4E" w:rsidRPr="00EB2C4E">
        <w:rPr>
          <w:rFonts w:ascii="Times New Roman" w:hAnsi="Times New Roman" w:cs="Times New Roman"/>
          <w:lang w:val="et-EE"/>
        </w:rPr>
        <w:t xml:space="preserve"> mittekuuluvate </w:t>
      </w:r>
      <w:r w:rsidR="00D91EFF">
        <w:rPr>
          <w:rFonts w:ascii="Times New Roman" w:hAnsi="Times New Roman" w:cs="Times New Roman"/>
          <w:lang w:val="et-EE"/>
        </w:rPr>
        <w:t xml:space="preserve">tüdrukute </w:t>
      </w:r>
      <w:r w:rsidR="00EB2C4E" w:rsidRPr="00EB2C4E">
        <w:rPr>
          <w:rFonts w:ascii="Times New Roman" w:hAnsi="Times New Roman" w:cs="Times New Roman"/>
          <w:lang w:val="et-EE"/>
        </w:rPr>
        <w:t>seas Eesti riigi majanduslik kokkuvarisemine (2,8) ja välisriigi sekkumi</w:t>
      </w:r>
      <w:r w:rsidR="00D91EFF">
        <w:rPr>
          <w:rFonts w:ascii="Times New Roman" w:hAnsi="Times New Roman" w:cs="Times New Roman"/>
          <w:lang w:val="et-EE"/>
        </w:rPr>
        <w:t>ne</w:t>
      </w:r>
      <w:r w:rsidR="00EB2C4E" w:rsidRPr="00EB2C4E">
        <w:rPr>
          <w:rFonts w:ascii="Times New Roman" w:hAnsi="Times New Roman" w:cs="Times New Roman"/>
          <w:lang w:val="et-EE"/>
        </w:rPr>
        <w:t xml:space="preserve"> Eesti poliitika või majanduse mõjutamiseks oma huvides (2,8).</w:t>
      </w:r>
      <w:r w:rsidR="00EB2C4E">
        <w:rPr>
          <w:rFonts w:ascii="Times New Roman" w:hAnsi="Times New Roman" w:cs="Times New Roman"/>
          <w:lang w:val="et-EE"/>
        </w:rPr>
        <w:t xml:space="preserve"> </w:t>
      </w:r>
      <w:r w:rsidR="00EB2C4E" w:rsidRPr="00EB2C4E">
        <w:rPr>
          <w:rFonts w:ascii="Times New Roman" w:hAnsi="Times New Roman" w:cs="Times New Roman"/>
          <w:lang w:val="et-EE"/>
        </w:rPr>
        <w:t>Kõige ebatõenäolisemateks ohuallikateks peetakse suurt tööstusõnnetust või tuumakatastroofi Eesti lähistel (vastavalt 1,9 vs 1,7) ning ulatuslikku mere- ja looduskkeskkonna reostust (2,3 vs 2,1).</w:t>
      </w:r>
    </w:p>
    <w:p w14:paraId="20A57A5A" w14:textId="726AB6AD" w:rsidR="00171D9A" w:rsidRPr="00526874" w:rsidRDefault="00EB2C4E" w:rsidP="00526874">
      <w:pPr>
        <w:snapToGrid w:val="0"/>
        <w:spacing w:after="120" w:line="276" w:lineRule="auto"/>
        <w:jc w:val="both"/>
        <w:rPr>
          <w:rFonts w:ascii="Times New Roman" w:hAnsi="Times New Roman" w:cs="Times New Roman"/>
          <w:lang w:val="et-EE"/>
        </w:rPr>
      </w:pPr>
      <w:r w:rsidRPr="00EB2C4E">
        <w:rPr>
          <w:rFonts w:ascii="Times New Roman" w:hAnsi="Times New Roman" w:cs="Times New Roman"/>
          <w:lang w:val="et-EE"/>
        </w:rPr>
        <w:t xml:space="preserve">Kõige ebatõenäolisemateks ohuallikateks peetakse </w:t>
      </w:r>
      <w:r>
        <w:rPr>
          <w:rFonts w:ascii="Times New Roman" w:hAnsi="Times New Roman" w:cs="Times New Roman"/>
          <w:lang w:val="et-EE"/>
        </w:rPr>
        <w:t xml:space="preserve">kõikides sihtrühmades </w:t>
      </w:r>
      <w:r w:rsidRPr="00EB2C4E">
        <w:rPr>
          <w:rFonts w:ascii="Times New Roman" w:hAnsi="Times New Roman" w:cs="Times New Roman"/>
          <w:lang w:val="et-EE"/>
        </w:rPr>
        <w:t>suurt tööstusõnnetust või tuumakatastroofi Eesti lähistel ning ulatuslikku mere- ja looduskkeskkonna reostust</w:t>
      </w:r>
      <w:r>
        <w:rPr>
          <w:rFonts w:ascii="Times New Roman" w:hAnsi="Times New Roman" w:cs="Times New Roman"/>
          <w:lang w:val="et-EE"/>
        </w:rPr>
        <w:t>.</w:t>
      </w:r>
    </w:p>
    <w:p w14:paraId="6E480182" w14:textId="7386DA76" w:rsidR="000319CA" w:rsidRDefault="000B5B4F" w:rsidP="00247FDC">
      <w:pPr>
        <w:rPr>
          <w:rFonts w:ascii="Times New Roman" w:hAnsi="Times New Roman" w:cs="Times New Roman"/>
          <w:i/>
          <w:iCs/>
          <w:color w:val="000000" w:themeColor="text1"/>
          <w:lang w:val="et-EE"/>
        </w:rPr>
      </w:pPr>
      <w:r w:rsidRPr="00B44A63">
        <w:rPr>
          <w:noProof/>
          <w:color w:val="7F7F7F" w:themeColor="text1" w:themeTint="80"/>
          <w:sz w:val="18"/>
          <w:szCs w:val="18"/>
        </w:rPr>
        <w:lastRenderedPageBreak/>
        <w:drawing>
          <wp:inline distT="0" distB="0" distL="0" distR="0" wp14:anchorId="469141F3" wp14:editId="2BAAD1D9">
            <wp:extent cx="5727700" cy="5342890"/>
            <wp:effectExtent l="0" t="0" r="0" b="3810"/>
            <wp:docPr id="27" name="Chart 27">
              <a:extLst xmlns:a="http://schemas.openxmlformats.org/drawingml/2006/main">
                <a:ext uri="{FF2B5EF4-FFF2-40B4-BE49-F238E27FC236}">
                  <a16:creationId xmlns:a16="http://schemas.microsoft.com/office/drawing/2014/main" id="{2609CEF7-330A-7E6F-C1E2-23428EB34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0319CA" w:rsidRPr="00713130">
        <w:rPr>
          <w:rFonts w:ascii="Times New Roman" w:hAnsi="Times New Roman" w:cs="Times New Roman"/>
          <w:i/>
          <w:iCs/>
          <w:color w:val="000000" w:themeColor="text1"/>
          <w:lang w:val="et-EE"/>
        </w:rPr>
        <w:t xml:space="preserve">Joonis </w:t>
      </w:r>
      <w:r w:rsidR="00B93EF4">
        <w:rPr>
          <w:rFonts w:ascii="Times New Roman" w:hAnsi="Times New Roman" w:cs="Times New Roman"/>
          <w:i/>
          <w:iCs/>
          <w:color w:val="000000" w:themeColor="text1"/>
          <w:lang w:val="et-EE"/>
        </w:rPr>
        <w:t>10</w:t>
      </w:r>
      <w:r w:rsidR="000319CA" w:rsidRPr="00713130">
        <w:rPr>
          <w:rFonts w:ascii="Times New Roman" w:hAnsi="Times New Roman" w:cs="Times New Roman"/>
          <w:i/>
          <w:iCs/>
          <w:color w:val="000000" w:themeColor="text1"/>
          <w:lang w:val="et-EE"/>
        </w:rPr>
        <w:t xml:space="preserve">. Hinnangud Eestit </w:t>
      </w:r>
      <w:proofErr w:type="spellStart"/>
      <w:r w:rsidR="000319CA" w:rsidRPr="00713130">
        <w:rPr>
          <w:rFonts w:ascii="Times New Roman" w:hAnsi="Times New Roman" w:cs="Times New Roman"/>
          <w:i/>
          <w:iCs/>
          <w:color w:val="000000" w:themeColor="text1"/>
          <w:lang w:val="et-EE"/>
        </w:rPr>
        <w:t>lähemate</w:t>
      </w:r>
      <w:proofErr w:type="spellEnd"/>
      <w:r w:rsidR="000319CA" w:rsidRPr="00713130">
        <w:rPr>
          <w:rFonts w:ascii="Times New Roman" w:hAnsi="Times New Roman" w:cs="Times New Roman"/>
          <w:i/>
          <w:iCs/>
          <w:color w:val="000000" w:themeColor="text1"/>
          <w:lang w:val="et-EE"/>
        </w:rPr>
        <w:t xml:space="preserve"> aastate jooksul </w:t>
      </w:r>
      <w:proofErr w:type="spellStart"/>
      <w:r w:rsidR="000319CA" w:rsidRPr="00713130">
        <w:rPr>
          <w:rFonts w:ascii="Times New Roman" w:hAnsi="Times New Roman" w:cs="Times New Roman"/>
          <w:i/>
          <w:iCs/>
          <w:color w:val="000000" w:themeColor="text1"/>
          <w:lang w:val="et-EE"/>
        </w:rPr>
        <w:t>ähvardavate</w:t>
      </w:r>
      <w:proofErr w:type="spellEnd"/>
      <w:r w:rsidR="000319CA" w:rsidRPr="00713130">
        <w:rPr>
          <w:rFonts w:ascii="Times New Roman" w:hAnsi="Times New Roman" w:cs="Times New Roman"/>
          <w:i/>
          <w:iCs/>
          <w:color w:val="000000" w:themeColor="text1"/>
          <w:lang w:val="et-EE"/>
        </w:rPr>
        <w:t xml:space="preserve"> ohtude </w:t>
      </w:r>
      <w:proofErr w:type="spellStart"/>
      <w:r w:rsidR="000319CA" w:rsidRPr="00713130">
        <w:rPr>
          <w:rFonts w:ascii="Times New Roman" w:hAnsi="Times New Roman" w:cs="Times New Roman"/>
          <w:i/>
          <w:iCs/>
          <w:color w:val="000000" w:themeColor="text1"/>
          <w:lang w:val="et-EE"/>
        </w:rPr>
        <w:t>tõenäosusele</w:t>
      </w:r>
      <w:proofErr w:type="spellEnd"/>
      <w:r w:rsidR="000319CA" w:rsidRPr="00713130">
        <w:rPr>
          <w:rFonts w:ascii="Times New Roman" w:hAnsi="Times New Roman" w:cs="Times New Roman"/>
          <w:i/>
          <w:iCs/>
          <w:color w:val="000000" w:themeColor="text1"/>
          <w:lang w:val="et-EE"/>
        </w:rPr>
        <w:t xml:space="preserve"> (4-palli skaala</w:t>
      </w:r>
      <w:r w:rsidR="00630CC4" w:rsidRPr="00713130">
        <w:rPr>
          <w:rFonts w:ascii="Times New Roman" w:hAnsi="Times New Roman" w:cs="Times New Roman"/>
          <w:i/>
          <w:iCs/>
          <w:color w:val="000000" w:themeColor="text1"/>
          <w:lang w:val="et-EE"/>
        </w:rPr>
        <w:t>, kus 1= täiesti ebatõenäoline...4=väga tõenäoline;</w:t>
      </w:r>
      <w:r w:rsidR="000319CA" w:rsidRPr="00713130">
        <w:rPr>
          <w:rFonts w:ascii="Times New Roman" w:hAnsi="Times New Roman" w:cs="Times New Roman"/>
          <w:i/>
          <w:iCs/>
          <w:color w:val="000000" w:themeColor="text1"/>
          <w:lang w:val="et-EE"/>
        </w:rPr>
        <w:t xml:space="preserve"> keskmine)</w:t>
      </w:r>
    </w:p>
    <w:p w14:paraId="03E0912A" w14:textId="77777777" w:rsidR="00345BD1" w:rsidRPr="00713130" w:rsidRDefault="00345BD1" w:rsidP="00247FDC">
      <w:pPr>
        <w:rPr>
          <w:rFonts w:ascii="Times New Roman" w:hAnsi="Times New Roman" w:cs="Times New Roman"/>
          <w:lang w:val="et-EE"/>
        </w:rPr>
      </w:pPr>
    </w:p>
    <w:p w14:paraId="0A79BD3D" w14:textId="77777777" w:rsidR="00C542C0" w:rsidRPr="00713130" w:rsidRDefault="00C542C0" w:rsidP="004A19C2">
      <w:pPr>
        <w:spacing w:line="276" w:lineRule="auto"/>
        <w:rPr>
          <w:rFonts w:ascii="Times New Roman" w:hAnsi="Times New Roman" w:cs="Times New Roman"/>
          <w:i/>
          <w:iCs/>
          <w:color w:val="000000" w:themeColor="text1"/>
          <w:lang w:val="et-EE"/>
        </w:rPr>
      </w:pPr>
    </w:p>
    <w:p w14:paraId="3914A367" w14:textId="58A5038A" w:rsidR="00E81D3A" w:rsidRPr="00713130" w:rsidRDefault="0049497B" w:rsidP="0049497B">
      <w:pPr>
        <w:pStyle w:val="Heading2"/>
        <w:numPr>
          <w:ilvl w:val="0"/>
          <w:numId w:val="6"/>
        </w:numPr>
        <w:spacing w:line="276" w:lineRule="auto"/>
        <w:jc w:val="both"/>
        <w:rPr>
          <w:rFonts w:ascii="Times New Roman" w:hAnsi="Times New Roman" w:cs="Times New Roman"/>
          <w:i/>
          <w:iCs/>
          <w:color w:val="000000" w:themeColor="text1"/>
          <w:lang w:val="et-EE"/>
        </w:rPr>
      </w:pPr>
      <w:bookmarkStart w:id="29" w:name="_Toc139892121"/>
      <w:r w:rsidRPr="00713130">
        <w:rPr>
          <w:rFonts w:ascii="Times New Roman" w:hAnsi="Times New Roman" w:cs="Times New Roman"/>
          <w:b/>
          <w:bCs/>
          <w:color w:val="C00000"/>
          <w:lang w:val="et-EE" w:eastAsia="en-GB"/>
        </w:rPr>
        <w:t xml:space="preserve">Hinnangud Eesti </w:t>
      </w:r>
      <w:r w:rsidR="00AF45D7" w:rsidRPr="00713130">
        <w:rPr>
          <w:rFonts w:ascii="Times New Roman" w:hAnsi="Times New Roman" w:cs="Times New Roman"/>
          <w:b/>
          <w:bCs/>
          <w:color w:val="C00000"/>
          <w:lang w:val="et-EE" w:eastAsia="en-GB"/>
        </w:rPr>
        <w:t xml:space="preserve">iseseisvale </w:t>
      </w:r>
      <w:r w:rsidRPr="00713130">
        <w:rPr>
          <w:rFonts w:ascii="Times New Roman" w:hAnsi="Times New Roman" w:cs="Times New Roman"/>
          <w:b/>
          <w:bCs/>
          <w:color w:val="C00000"/>
          <w:lang w:val="et-EE" w:eastAsia="en-GB"/>
        </w:rPr>
        <w:t>kaitsevõimele</w:t>
      </w:r>
      <w:bookmarkEnd w:id="29"/>
    </w:p>
    <w:p w14:paraId="3D867695" w14:textId="6A800200" w:rsidR="0049497B" w:rsidRPr="00713130" w:rsidRDefault="0049497B" w:rsidP="004A19C2">
      <w:pPr>
        <w:spacing w:line="276" w:lineRule="auto"/>
        <w:jc w:val="both"/>
        <w:rPr>
          <w:rFonts w:ascii="Times New Roman" w:hAnsi="Times New Roman" w:cs="Times New Roman"/>
          <w:i/>
          <w:iCs/>
          <w:color w:val="000000" w:themeColor="text1"/>
          <w:lang w:val="et-EE"/>
        </w:rPr>
      </w:pPr>
    </w:p>
    <w:p w14:paraId="78A70722" w14:textId="06F25FF2" w:rsidR="0049497B" w:rsidRPr="007A2BB8" w:rsidRDefault="00583808" w:rsidP="0049497B">
      <w:pPr>
        <w:spacing w:line="276" w:lineRule="auto"/>
        <w:jc w:val="both"/>
        <w:rPr>
          <w:rFonts w:ascii="Times New Roman" w:hAnsi="Times New Roman" w:cs="Times New Roman"/>
          <w:lang w:val="et-EE"/>
        </w:rPr>
      </w:pPr>
      <w:r w:rsidRPr="007A2BB8">
        <w:rPr>
          <w:rFonts w:ascii="Times New Roman" w:hAnsi="Times New Roman" w:cs="Times New Roman"/>
          <w:color w:val="000000" w:themeColor="text1"/>
          <w:lang w:val="et-EE"/>
        </w:rPr>
        <w:t xml:space="preserve">Eesti iseseisvasse </w:t>
      </w:r>
      <w:proofErr w:type="spellStart"/>
      <w:r w:rsidRPr="007A2BB8">
        <w:rPr>
          <w:rFonts w:ascii="Times New Roman" w:hAnsi="Times New Roman" w:cs="Times New Roman"/>
          <w:color w:val="000000" w:themeColor="text1"/>
          <w:lang w:val="et-EE"/>
        </w:rPr>
        <w:t>kaitsevõimesse</w:t>
      </w:r>
      <w:proofErr w:type="spellEnd"/>
      <w:r w:rsidRPr="007A2BB8">
        <w:rPr>
          <w:rFonts w:ascii="Times New Roman" w:hAnsi="Times New Roman" w:cs="Times New Roman"/>
          <w:color w:val="000000" w:themeColor="text1"/>
          <w:lang w:val="et-EE"/>
        </w:rPr>
        <w:t xml:space="preserve"> </w:t>
      </w:r>
      <w:proofErr w:type="spellStart"/>
      <w:r w:rsidRPr="007A2BB8">
        <w:rPr>
          <w:rFonts w:ascii="Times New Roman" w:hAnsi="Times New Roman" w:cs="Times New Roman"/>
          <w:color w:val="000000" w:themeColor="text1"/>
          <w:lang w:val="et-EE"/>
        </w:rPr>
        <w:t>võõrriigi</w:t>
      </w:r>
      <w:proofErr w:type="spellEnd"/>
      <w:r w:rsidRPr="007A2BB8">
        <w:rPr>
          <w:rFonts w:ascii="Times New Roman" w:hAnsi="Times New Roman" w:cs="Times New Roman"/>
          <w:color w:val="000000" w:themeColor="text1"/>
          <w:lang w:val="et-EE"/>
        </w:rPr>
        <w:t xml:space="preserve"> relvastatud kallaletungi korral</w:t>
      </w:r>
      <w:r>
        <w:rPr>
          <w:rFonts w:ascii="Times New Roman" w:hAnsi="Times New Roman" w:cs="Times New Roman"/>
          <w:color w:val="000000" w:themeColor="text1"/>
          <w:lang w:val="et-EE"/>
        </w:rPr>
        <w:t xml:space="preserve"> usuvad enim</w:t>
      </w:r>
      <w:r w:rsidRPr="00583808">
        <w:rPr>
          <w:rFonts w:ascii="Times New Roman" w:hAnsi="Times New Roman" w:cs="Times New Roman"/>
          <w:lang w:val="et-EE"/>
        </w:rPr>
        <w:t xml:space="preserve"> </w:t>
      </w:r>
      <w:proofErr w:type="spellStart"/>
      <w:r w:rsidRPr="00EB2C4E">
        <w:rPr>
          <w:rFonts w:ascii="Times New Roman" w:hAnsi="Times New Roman" w:cs="Times New Roman"/>
          <w:lang w:val="et-EE"/>
        </w:rPr>
        <w:t>KL</w:t>
      </w:r>
      <w:r>
        <w:rPr>
          <w:rFonts w:ascii="Times New Roman" w:hAnsi="Times New Roman" w:cs="Times New Roman"/>
          <w:lang w:val="et-EE"/>
        </w:rPr>
        <w:t>-i</w:t>
      </w:r>
      <w:proofErr w:type="spellEnd"/>
      <w:r w:rsidRPr="00EB2C4E">
        <w:rPr>
          <w:rFonts w:ascii="Times New Roman" w:hAnsi="Times New Roman" w:cs="Times New Roman"/>
          <w:lang w:val="et-EE"/>
        </w:rPr>
        <w:t xml:space="preserve"> </w:t>
      </w:r>
      <w:r>
        <w:rPr>
          <w:rFonts w:ascii="Times New Roman" w:hAnsi="Times New Roman" w:cs="Times New Roman"/>
          <w:color w:val="000000" w:themeColor="text1"/>
          <w:lang w:val="et-EE"/>
        </w:rPr>
        <w:t>kuuluvad noored</w:t>
      </w:r>
      <w:r>
        <w:rPr>
          <w:rFonts w:ascii="Times New Roman" w:hAnsi="Times New Roman" w:cs="Times New Roman"/>
          <w:lang w:val="et-EE"/>
        </w:rPr>
        <w:t xml:space="preserve">, sealjuures eriti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7A2BB8" w:rsidRPr="007A2BB8">
        <w:rPr>
          <w:rFonts w:ascii="Times New Roman" w:hAnsi="Times New Roman" w:cs="Times New Roman"/>
          <w:lang w:val="et-EE"/>
        </w:rPr>
        <w:t>kuuluva</w:t>
      </w:r>
      <w:r>
        <w:rPr>
          <w:rFonts w:ascii="Times New Roman" w:hAnsi="Times New Roman" w:cs="Times New Roman"/>
          <w:lang w:val="et-EE"/>
        </w:rPr>
        <w:t>d</w:t>
      </w:r>
      <w:r w:rsidR="007A2BB8" w:rsidRPr="007A2BB8">
        <w:rPr>
          <w:rFonts w:ascii="Times New Roman" w:hAnsi="Times New Roman" w:cs="Times New Roman"/>
          <w:lang w:val="et-EE"/>
        </w:rPr>
        <w:t xml:space="preserve"> pois</w:t>
      </w:r>
      <w:r>
        <w:rPr>
          <w:rFonts w:ascii="Times New Roman" w:hAnsi="Times New Roman" w:cs="Times New Roman"/>
          <w:lang w:val="et-EE"/>
        </w:rPr>
        <w:t xml:space="preserve">id, kellest 35% on </w:t>
      </w:r>
      <w:r w:rsidRPr="007A2BB8">
        <w:rPr>
          <w:rFonts w:ascii="Times New Roman" w:hAnsi="Times New Roman" w:cs="Times New Roman"/>
          <w:color w:val="000000" w:themeColor="text1"/>
          <w:lang w:val="et-EE"/>
        </w:rPr>
        <w:t xml:space="preserve">iseseisvas </w:t>
      </w:r>
      <w:proofErr w:type="spellStart"/>
      <w:r w:rsidRPr="007A2BB8">
        <w:rPr>
          <w:rFonts w:ascii="Times New Roman" w:hAnsi="Times New Roman" w:cs="Times New Roman"/>
          <w:color w:val="000000" w:themeColor="text1"/>
          <w:lang w:val="et-EE"/>
        </w:rPr>
        <w:t>kaitsevõimes</w:t>
      </w:r>
      <w:proofErr w:type="spellEnd"/>
      <w:r w:rsidRPr="007A2BB8">
        <w:rPr>
          <w:rFonts w:ascii="Times New Roman" w:hAnsi="Times New Roman" w:cs="Times New Roman"/>
          <w:color w:val="000000" w:themeColor="text1"/>
          <w:lang w:val="et-EE"/>
        </w:rPr>
        <w:t xml:space="preserve"> </w:t>
      </w:r>
      <w:r>
        <w:rPr>
          <w:rFonts w:ascii="Times New Roman" w:hAnsi="Times New Roman" w:cs="Times New Roman"/>
          <w:lang w:val="et-EE"/>
        </w:rPr>
        <w:t>kindlalt veendunud</w:t>
      </w:r>
      <w:r w:rsidR="007A2BB8">
        <w:rPr>
          <w:rFonts w:ascii="Times New Roman" w:hAnsi="Times New Roman" w:cs="Times New Roman"/>
          <w:lang w:val="et-EE"/>
        </w:rPr>
        <w:t xml:space="preserv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11</w:t>
      </w:r>
      <w:r w:rsidR="00B93EF4" w:rsidRPr="00483E84">
        <w:rPr>
          <w:rFonts w:ascii="Times New Roman" w:hAnsi="Times New Roman" w:cs="Times New Roman"/>
          <w:lang w:val="et-EE"/>
        </w:rPr>
        <w:t>)</w:t>
      </w:r>
      <w:r w:rsidR="007A2BB8">
        <w:rPr>
          <w:rFonts w:ascii="Times New Roman" w:hAnsi="Times New Roman" w:cs="Times New Roman"/>
          <w:color w:val="000000" w:themeColor="text1"/>
          <w:lang w:val="et-EE"/>
        </w:rPr>
        <w:t xml:space="preserve">. </w:t>
      </w:r>
      <w:r w:rsidR="00431398">
        <w:rPr>
          <w:rFonts w:ascii="Times New Roman" w:hAnsi="Times New Roman" w:cs="Times New Roman"/>
          <w:color w:val="000000" w:themeColor="text1"/>
          <w:lang w:val="et-EE"/>
        </w:rPr>
        <w:t xml:space="preserve">Kõige vähem usuvad Eesti iseseisvasse kaitsevõimesse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431398">
        <w:rPr>
          <w:rFonts w:ascii="Times New Roman" w:hAnsi="Times New Roman" w:cs="Times New Roman"/>
          <w:color w:val="000000" w:themeColor="text1"/>
          <w:lang w:val="et-EE"/>
        </w:rPr>
        <w:t xml:space="preserve">mittekuuluvad tüdrukud, kellest </w:t>
      </w:r>
      <w:r>
        <w:rPr>
          <w:rFonts w:ascii="Times New Roman" w:hAnsi="Times New Roman" w:cs="Times New Roman"/>
          <w:color w:val="000000" w:themeColor="text1"/>
          <w:lang w:val="et-EE"/>
        </w:rPr>
        <w:t>on antud küsimuses negatiivselt meelestatud kokku ligi 40%.</w:t>
      </w:r>
    </w:p>
    <w:p w14:paraId="3AC98C7A" w14:textId="068936C6" w:rsidR="0049497B" w:rsidRPr="00713130" w:rsidRDefault="000B5B4F" w:rsidP="0049497B">
      <w:pPr>
        <w:rPr>
          <w:rFonts w:ascii="Times New Roman" w:hAnsi="Times New Roman" w:cs="Times New Roman"/>
          <w:lang w:val="et-EE"/>
        </w:rPr>
      </w:pPr>
      <w:r>
        <w:rPr>
          <w:noProof/>
        </w:rPr>
        <w:lastRenderedPageBreak/>
        <w:drawing>
          <wp:inline distT="0" distB="0" distL="0" distR="0" wp14:anchorId="59070951" wp14:editId="272D81AB">
            <wp:extent cx="5499100" cy="2733152"/>
            <wp:effectExtent l="0" t="0" r="0" b="0"/>
            <wp:docPr id="31" name="Chart 31">
              <a:extLst xmlns:a="http://schemas.openxmlformats.org/drawingml/2006/main">
                <a:ext uri="{FF2B5EF4-FFF2-40B4-BE49-F238E27FC236}">
                  <a16:creationId xmlns:a16="http://schemas.microsoft.com/office/drawing/2014/main" id="{E445E139-6F10-EA48-85B9-57B4B790DF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1EF82A" w14:textId="77777777" w:rsidR="0049497B" w:rsidRPr="00713130" w:rsidRDefault="0049497B" w:rsidP="0049497B">
      <w:pPr>
        <w:rPr>
          <w:rFonts w:ascii="Times New Roman" w:hAnsi="Times New Roman" w:cs="Times New Roman"/>
          <w:lang w:val="et-EE"/>
        </w:rPr>
      </w:pPr>
    </w:p>
    <w:p w14:paraId="7C2346E9" w14:textId="6AC91AE4" w:rsidR="0049497B" w:rsidRPr="00713130" w:rsidRDefault="0049497B" w:rsidP="0049497B">
      <w:pPr>
        <w:spacing w:line="276" w:lineRule="auto"/>
        <w:jc w:val="both"/>
        <w:rPr>
          <w:rFonts w:ascii="Times New Roman" w:hAnsi="Times New Roman" w:cs="Times New Roman"/>
          <w:i/>
          <w:iCs/>
          <w:color w:val="000000" w:themeColor="text1"/>
          <w:lang w:val="et-EE"/>
        </w:rPr>
      </w:pPr>
      <w:r w:rsidRPr="00DF703B">
        <w:rPr>
          <w:rFonts w:ascii="Times New Roman" w:hAnsi="Times New Roman" w:cs="Times New Roman"/>
          <w:i/>
          <w:iCs/>
          <w:color w:val="000000" w:themeColor="text1"/>
          <w:lang w:val="et-EE"/>
        </w:rPr>
        <w:t>Joonis 1</w:t>
      </w:r>
      <w:r w:rsidR="00B93EF4">
        <w:rPr>
          <w:rFonts w:ascii="Times New Roman" w:hAnsi="Times New Roman" w:cs="Times New Roman"/>
          <w:i/>
          <w:iCs/>
          <w:color w:val="000000" w:themeColor="text1"/>
          <w:lang w:val="et-EE"/>
        </w:rPr>
        <w:t>1</w:t>
      </w:r>
      <w:r w:rsidRPr="00DF703B">
        <w:rPr>
          <w:rFonts w:ascii="Times New Roman" w:hAnsi="Times New Roman" w:cs="Times New Roman"/>
          <w:i/>
          <w:iCs/>
          <w:color w:val="000000" w:themeColor="text1"/>
          <w:lang w:val="et-EE"/>
        </w:rPr>
        <w:t xml:space="preserve">. </w:t>
      </w:r>
      <w:r w:rsidR="00AF45D7" w:rsidRPr="00DF703B">
        <w:rPr>
          <w:rFonts w:ascii="Times New Roman" w:hAnsi="Times New Roman" w:cs="Times New Roman"/>
          <w:i/>
          <w:iCs/>
          <w:color w:val="000000" w:themeColor="text1"/>
          <w:lang w:val="et-EE"/>
        </w:rPr>
        <w:t>Usk</w:t>
      </w:r>
      <w:r w:rsidRPr="00DF703B">
        <w:rPr>
          <w:rFonts w:ascii="Times New Roman" w:hAnsi="Times New Roman" w:cs="Times New Roman"/>
          <w:i/>
          <w:iCs/>
          <w:color w:val="000000" w:themeColor="text1"/>
          <w:lang w:val="et-EE"/>
        </w:rPr>
        <w:t xml:space="preserve"> Eesti </w:t>
      </w:r>
      <w:r w:rsidR="00AF45D7" w:rsidRPr="00DF703B">
        <w:rPr>
          <w:rFonts w:ascii="Times New Roman" w:hAnsi="Times New Roman" w:cs="Times New Roman"/>
          <w:i/>
          <w:iCs/>
          <w:color w:val="000000" w:themeColor="text1"/>
          <w:lang w:val="et-EE"/>
        </w:rPr>
        <w:t xml:space="preserve">iseseisvasse </w:t>
      </w:r>
      <w:proofErr w:type="spellStart"/>
      <w:r w:rsidRPr="00DF703B">
        <w:rPr>
          <w:rFonts w:ascii="Times New Roman" w:hAnsi="Times New Roman" w:cs="Times New Roman"/>
          <w:i/>
          <w:iCs/>
          <w:color w:val="000000" w:themeColor="text1"/>
          <w:lang w:val="et-EE"/>
        </w:rPr>
        <w:t>kaitsevõime</w:t>
      </w:r>
      <w:r w:rsidR="00AF45D7" w:rsidRPr="00DF703B">
        <w:rPr>
          <w:rFonts w:ascii="Times New Roman" w:hAnsi="Times New Roman" w:cs="Times New Roman"/>
          <w:i/>
          <w:iCs/>
          <w:color w:val="000000" w:themeColor="text1"/>
          <w:lang w:val="et-EE"/>
        </w:rPr>
        <w:t>sse</w:t>
      </w:r>
      <w:proofErr w:type="spellEnd"/>
      <w:r w:rsidRPr="00DF703B">
        <w:rPr>
          <w:rFonts w:ascii="Times New Roman" w:hAnsi="Times New Roman" w:cs="Times New Roman"/>
          <w:i/>
          <w:iCs/>
          <w:color w:val="000000" w:themeColor="text1"/>
          <w:lang w:val="et-EE"/>
        </w:rPr>
        <w:t xml:space="preserve"> </w:t>
      </w:r>
      <w:proofErr w:type="spellStart"/>
      <w:r w:rsidRPr="00DF703B">
        <w:rPr>
          <w:rFonts w:ascii="Times New Roman" w:hAnsi="Times New Roman" w:cs="Times New Roman"/>
          <w:i/>
          <w:iCs/>
          <w:color w:val="000000" w:themeColor="text1"/>
          <w:lang w:val="et-EE"/>
        </w:rPr>
        <w:t>võõrriigi</w:t>
      </w:r>
      <w:proofErr w:type="spellEnd"/>
      <w:r w:rsidRPr="00DF703B">
        <w:rPr>
          <w:rFonts w:ascii="Times New Roman" w:hAnsi="Times New Roman" w:cs="Times New Roman"/>
          <w:i/>
          <w:iCs/>
          <w:color w:val="000000" w:themeColor="text1"/>
          <w:lang w:val="et-EE"/>
        </w:rPr>
        <w:t xml:space="preserve"> relvastatud kallaletungi korral (%).</w:t>
      </w:r>
      <w:r w:rsidRPr="00713130">
        <w:rPr>
          <w:rFonts w:ascii="Times New Roman" w:hAnsi="Times New Roman" w:cs="Times New Roman"/>
          <w:i/>
          <w:iCs/>
          <w:color w:val="000000" w:themeColor="text1"/>
          <w:lang w:val="et-EE"/>
        </w:rPr>
        <w:t xml:space="preserve"> </w:t>
      </w:r>
    </w:p>
    <w:p w14:paraId="5BE60C83" w14:textId="77777777" w:rsidR="003D5538" w:rsidRDefault="003D5538" w:rsidP="00EC7092">
      <w:pPr>
        <w:snapToGrid w:val="0"/>
        <w:spacing w:after="120" w:line="276" w:lineRule="auto"/>
        <w:jc w:val="both"/>
        <w:rPr>
          <w:rFonts w:ascii="Times New Roman" w:hAnsi="Times New Roman" w:cs="Times New Roman"/>
          <w:lang w:val="et-EE"/>
        </w:rPr>
      </w:pPr>
    </w:p>
    <w:p w14:paraId="1D516020" w14:textId="055D6F47" w:rsidR="00AF45D7" w:rsidRDefault="00AF45D7" w:rsidP="00EC7092">
      <w:pPr>
        <w:snapToGrid w:val="0"/>
        <w:spacing w:after="120" w:line="276" w:lineRule="auto"/>
        <w:jc w:val="both"/>
        <w:rPr>
          <w:rFonts w:ascii="Times New Roman" w:hAnsi="Times New Roman" w:cs="Times New Roman"/>
          <w:lang w:val="et-EE"/>
        </w:rPr>
      </w:pPr>
      <w:r w:rsidRPr="00EC7092">
        <w:rPr>
          <w:rFonts w:ascii="Times New Roman" w:hAnsi="Times New Roman" w:cs="Times New Roman"/>
          <w:lang w:val="et-EE"/>
        </w:rPr>
        <w:t xml:space="preserve">Relvastatud vastupanu osutamist võõrriigi rünnaku puhul peab kindlasti või pigem vajalikuks </w:t>
      </w:r>
      <w:r w:rsidR="00EC7092" w:rsidRPr="00EC7092">
        <w:rPr>
          <w:rFonts w:ascii="Times New Roman" w:hAnsi="Times New Roman" w:cs="Times New Roman"/>
          <w:lang w:val="et-EE"/>
        </w:rPr>
        <w:t>92</w:t>
      </w:r>
      <w:r w:rsidRPr="00EC7092">
        <w:rPr>
          <w:rFonts w:ascii="Times New Roman" w:hAnsi="Times New Roman" w:cs="Times New Roman"/>
          <w:lang w:val="et-EE"/>
        </w:rPr>
        <w:t xml:space="preserve">%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EC7092" w:rsidRPr="00EC7092">
        <w:rPr>
          <w:rFonts w:ascii="Times New Roman" w:hAnsi="Times New Roman" w:cs="Times New Roman"/>
          <w:lang w:val="et-EE"/>
        </w:rPr>
        <w:t>kuuluvatest poistest ning 83% mittekuuluvatest poistest</w:t>
      </w:r>
      <w:r w:rsidRPr="00EC7092">
        <w:rPr>
          <w:rFonts w:ascii="Times New Roman" w:hAnsi="Times New Roman" w:cs="Times New Roman"/>
          <w:lang w:val="et-EE"/>
        </w:rPr>
        <w:t xml:space="preserve"> (joonis</w:t>
      </w:r>
      <w:r w:rsidR="00B93EF4">
        <w:rPr>
          <w:rFonts w:ascii="Times New Roman" w:hAnsi="Times New Roman" w:cs="Times New Roman"/>
          <w:lang w:val="et-EE"/>
        </w:rPr>
        <w:t xml:space="preserve"> 12</w:t>
      </w:r>
      <w:r w:rsidR="00EC7092" w:rsidRPr="00EC7092">
        <w:rPr>
          <w:rFonts w:ascii="Times New Roman" w:hAnsi="Times New Roman" w:cs="Times New Roman"/>
          <w:lang w:val="et-EE"/>
        </w:rPr>
        <w:t>)</w:t>
      </w:r>
      <w:r w:rsidRPr="00EC7092">
        <w:rPr>
          <w:rFonts w:ascii="Times New Roman" w:hAnsi="Times New Roman" w:cs="Times New Roman"/>
          <w:lang w:val="et-EE"/>
        </w:rPr>
        <w:t xml:space="preserve">. </w:t>
      </w:r>
      <w:r w:rsidR="00EC7092" w:rsidRPr="00EC7092">
        <w:rPr>
          <w:rFonts w:ascii="Times New Roman" w:hAnsi="Times New Roman" w:cs="Times New Roman"/>
          <w:lang w:val="et-EE"/>
        </w:rPr>
        <w:t xml:space="preserve">Tüdrukute seas on toetus veidi madalam </w:t>
      </w:r>
      <w:r w:rsidR="007F238E">
        <w:rPr>
          <w:rFonts w:ascii="Times New Roman" w:hAnsi="Times New Roman" w:cs="Times New Roman"/>
          <w:lang w:val="et-EE"/>
        </w:rPr>
        <w:t xml:space="preserve">–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EC7092" w:rsidRPr="00EC7092">
        <w:rPr>
          <w:rFonts w:ascii="Times New Roman" w:hAnsi="Times New Roman" w:cs="Times New Roman"/>
          <w:lang w:val="et-EE"/>
        </w:rPr>
        <w:t>kuuluvatest tüdrukutest toetab relvastatud vastupanu 75% ning mittekuuluvatest tüdrukutest 76%. Kõikides sihtrühmas on ligi kümnendik neid, kes relvastatud vastupanu</w:t>
      </w:r>
      <w:r w:rsidR="007F238E" w:rsidRPr="007F238E">
        <w:rPr>
          <w:rFonts w:ascii="Times New Roman" w:hAnsi="Times New Roman" w:cs="Times New Roman"/>
          <w:lang w:val="et-EE"/>
        </w:rPr>
        <w:t xml:space="preserve"> </w:t>
      </w:r>
      <w:r w:rsidR="007F238E" w:rsidRPr="00EC7092">
        <w:rPr>
          <w:rFonts w:ascii="Times New Roman" w:hAnsi="Times New Roman" w:cs="Times New Roman"/>
          <w:lang w:val="et-EE"/>
        </w:rPr>
        <w:t>ei toeta</w:t>
      </w:r>
      <w:r w:rsidR="00EC7092" w:rsidRPr="00EC7092">
        <w:rPr>
          <w:rFonts w:ascii="Times New Roman" w:hAnsi="Times New Roman" w:cs="Times New Roman"/>
          <w:lang w:val="et-EE"/>
        </w:rPr>
        <w:t>.</w:t>
      </w:r>
    </w:p>
    <w:p w14:paraId="38C44C51" w14:textId="77777777" w:rsidR="003D5538" w:rsidRPr="00EC7092" w:rsidRDefault="003D5538" w:rsidP="003D5538">
      <w:pPr>
        <w:snapToGrid w:val="0"/>
        <w:jc w:val="both"/>
        <w:rPr>
          <w:rFonts w:ascii="Times New Roman" w:hAnsi="Times New Roman" w:cs="Times New Roman"/>
          <w:highlight w:val="magenta"/>
          <w:lang w:val="et-EE"/>
        </w:rPr>
      </w:pPr>
    </w:p>
    <w:p w14:paraId="55E16638" w14:textId="7D8B7058" w:rsidR="00AF45D7" w:rsidRPr="00713130" w:rsidRDefault="000B5B4F" w:rsidP="00AF45D7">
      <w:pPr>
        <w:rPr>
          <w:rFonts w:ascii="Times New Roman" w:hAnsi="Times New Roman" w:cs="Times New Roman"/>
          <w:lang w:val="et-EE"/>
        </w:rPr>
      </w:pPr>
      <w:r>
        <w:rPr>
          <w:noProof/>
        </w:rPr>
        <w:drawing>
          <wp:inline distT="0" distB="0" distL="0" distR="0" wp14:anchorId="6961C891" wp14:editId="24278DC4">
            <wp:extent cx="5499100" cy="2612571"/>
            <wp:effectExtent l="0" t="0" r="0" b="3810"/>
            <wp:docPr id="33" name="Chart 33">
              <a:extLst xmlns:a="http://schemas.openxmlformats.org/drawingml/2006/main">
                <a:ext uri="{FF2B5EF4-FFF2-40B4-BE49-F238E27FC236}">
                  <a16:creationId xmlns:a16="http://schemas.microsoft.com/office/drawing/2014/main" id="{E56A2D5D-0A40-AC41-9D3F-7E7CCFD45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31B4DD5" w14:textId="77777777" w:rsidR="00AF45D7" w:rsidRPr="00713130" w:rsidRDefault="00AF45D7" w:rsidP="00AF45D7">
      <w:pPr>
        <w:rPr>
          <w:rFonts w:ascii="Times New Roman" w:hAnsi="Times New Roman" w:cs="Times New Roman"/>
          <w:lang w:val="et-EE"/>
        </w:rPr>
      </w:pPr>
    </w:p>
    <w:p w14:paraId="0985B5E8" w14:textId="2E7112B2" w:rsidR="00AF45D7" w:rsidRPr="00713130" w:rsidRDefault="00AF45D7" w:rsidP="00AF45D7">
      <w:pPr>
        <w:spacing w:line="276" w:lineRule="auto"/>
        <w:jc w:val="both"/>
        <w:rPr>
          <w:rFonts w:ascii="Times New Roman" w:hAnsi="Times New Roman" w:cs="Times New Roman"/>
          <w:i/>
          <w:iCs/>
          <w:color w:val="000000" w:themeColor="text1"/>
          <w:lang w:val="et-EE"/>
        </w:rPr>
      </w:pPr>
      <w:r w:rsidRPr="00EC7092">
        <w:rPr>
          <w:rFonts w:ascii="Times New Roman" w:hAnsi="Times New Roman" w:cs="Times New Roman"/>
          <w:i/>
          <w:iCs/>
          <w:lang w:val="et-EE"/>
        </w:rPr>
        <w:t>Joonis 1</w:t>
      </w:r>
      <w:r w:rsidR="00B93EF4">
        <w:rPr>
          <w:rFonts w:ascii="Times New Roman" w:hAnsi="Times New Roman" w:cs="Times New Roman"/>
          <w:i/>
          <w:iCs/>
          <w:lang w:val="et-EE"/>
        </w:rPr>
        <w:t>2</w:t>
      </w:r>
      <w:r w:rsidRPr="00EC7092">
        <w:rPr>
          <w:rFonts w:ascii="Times New Roman" w:hAnsi="Times New Roman" w:cs="Times New Roman"/>
          <w:i/>
          <w:iCs/>
          <w:lang w:val="et-EE"/>
        </w:rPr>
        <w:t xml:space="preserve">. </w:t>
      </w:r>
      <w:r w:rsidRPr="00EC7092">
        <w:rPr>
          <w:rFonts w:ascii="Times New Roman" w:hAnsi="Times New Roman" w:cs="Times New Roman"/>
          <w:i/>
          <w:iCs/>
          <w:color w:val="000000" w:themeColor="text1"/>
          <w:lang w:val="et-EE"/>
        </w:rPr>
        <w:t xml:space="preserve">Hinnangud relvastatud vastupanu osutamise vajadusele olukorras, kus Eestit </w:t>
      </w:r>
      <w:proofErr w:type="spellStart"/>
      <w:r w:rsidRPr="00EC7092">
        <w:rPr>
          <w:rFonts w:ascii="Times New Roman" w:hAnsi="Times New Roman" w:cs="Times New Roman"/>
          <w:i/>
          <w:iCs/>
          <w:color w:val="000000" w:themeColor="text1"/>
          <w:lang w:val="et-EE"/>
        </w:rPr>
        <w:t>ründaks</w:t>
      </w:r>
      <w:proofErr w:type="spellEnd"/>
      <w:r w:rsidRPr="00EC7092">
        <w:rPr>
          <w:rFonts w:ascii="Times New Roman" w:hAnsi="Times New Roman" w:cs="Times New Roman"/>
          <w:i/>
          <w:iCs/>
          <w:color w:val="000000" w:themeColor="text1"/>
          <w:lang w:val="et-EE"/>
        </w:rPr>
        <w:t xml:space="preserve"> </w:t>
      </w:r>
      <w:proofErr w:type="spellStart"/>
      <w:r w:rsidRPr="00EC7092">
        <w:rPr>
          <w:rFonts w:ascii="Times New Roman" w:hAnsi="Times New Roman" w:cs="Times New Roman"/>
          <w:i/>
          <w:iCs/>
          <w:color w:val="000000" w:themeColor="text1"/>
          <w:lang w:val="et-EE"/>
        </w:rPr>
        <w:t>mõni</w:t>
      </w:r>
      <w:proofErr w:type="spellEnd"/>
      <w:r w:rsidRPr="00EC7092">
        <w:rPr>
          <w:rFonts w:ascii="Times New Roman" w:hAnsi="Times New Roman" w:cs="Times New Roman"/>
          <w:i/>
          <w:iCs/>
          <w:color w:val="000000" w:themeColor="text1"/>
          <w:lang w:val="et-EE"/>
        </w:rPr>
        <w:t xml:space="preserve"> riik (%).</w:t>
      </w:r>
    </w:p>
    <w:p w14:paraId="754DDB90" w14:textId="46ED18A6" w:rsidR="0063297A" w:rsidRPr="00713130" w:rsidRDefault="0063297A" w:rsidP="004A19C2">
      <w:pPr>
        <w:spacing w:line="276" w:lineRule="auto"/>
        <w:jc w:val="both"/>
        <w:rPr>
          <w:rFonts w:ascii="Times New Roman" w:hAnsi="Times New Roman" w:cs="Times New Roman"/>
          <w:i/>
          <w:iCs/>
          <w:color w:val="000000" w:themeColor="text1"/>
          <w:lang w:val="et-EE"/>
        </w:rPr>
      </w:pPr>
    </w:p>
    <w:p w14:paraId="10D78388" w14:textId="49370D5D" w:rsidR="0063297A" w:rsidRPr="00713130" w:rsidRDefault="0063297A" w:rsidP="004A19C2">
      <w:pPr>
        <w:spacing w:line="276" w:lineRule="auto"/>
        <w:jc w:val="both"/>
        <w:rPr>
          <w:rFonts w:ascii="Times New Roman" w:hAnsi="Times New Roman" w:cs="Times New Roman"/>
          <w:i/>
          <w:iCs/>
          <w:color w:val="000000" w:themeColor="text1"/>
          <w:lang w:val="et-EE"/>
        </w:rPr>
      </w:pPr>
    </w:p>
    <w:p w14:paraId="43D2470F" w14:textId="25B037BE" w:rsidR="0063297A" w:rsidRDefault="0063297A" w:rsidP="004A19C2">
      <w:pPr>
        <w:spacing w:line="276" w:lineRule="auto"/>
        <w:jc w:val="both"/>
        <w:rPr>
          <w:rFonts w:ascii="Times New Roman" w:hAnsi="Times New Roman" w:cs="Times New Roman"/>
          <w:i/>
          <w:iCs/>
          <w:color w:val="000000" w:themeColor="text1"/>
          <w:lang w:val="et-EE"/>
        </w:rPr>
      </w:pPr>
    </w:p>
    <w:p w14:paraId="470589C6" w14:textId="77777777" w:rsidR="00345BD1" w:rsidRPr="00713130" w:rsidRDefault="00345BD1" w:rsidP="004A19C2">
      <w:pPr>
        <w:spacing w:line="276" w:lineRule="auto"/>
        <w:jc w:val="both"/>
        <w:rPr>
          <w:rFonts w:ascii="Times New Roman" w:hAnsi="Times New Roman" w:cs="Times New Roman"/>
          <w:i/>
          <w:iCs/>
          <w:color w:val="000000" w:themeColor="text1"/>
          <w:lang w:val="et-EE"/>
        </w:rPr>
      </w:pPr>
    </w:p>
    <w:p w14:paraId="11F0A537" w14:textId="77777777" w:rsidR="0063297A" w:rsidRPr="00713130" w:rsidRDefault="0063297A" w:rsidP="004A19C2">
      <w:pPr>
        <w:spacing w:line="276" w:lineRule="auto"/>
        <w:jc w:val="both"/>
        <w:rPr>
          <w:rFonts w:ascii="Times New Roman" w:hAnsi="Times New Roman" w:cs="Times New Roman"/>
          <w:i/>
          <w:iCs/>
          <w:color w:val="000000" w:themeColor="text1"/>
          <w:lang w:val="et-EE"/>
        </w:rPr>
      </w:pPr>
    </w:p>
    <w:p w14:paraId="6ADB0125" w14:textId="3EE874C2" w:rsidR="0049497B" w:rsidRPr="00713130" w:rsidRDefault="0049497B" w:rsidP="00247FDC">
      <w:pPr>
        <w:pStyle w:val="Heading2"/>
        <w:numPr>
          <w:ilvl w:val="0"/>
          <w:numId w:val="6"/>
        </w:numPr>
        <w:spacing w:line="276" w:lineRule="auto"/>
        <w:jc w:val="both"/>
        <w:rPr>
          <w:rFonts w:ascii="Times New Roman" w:hAnsi="Times New Roman" w:cs="Times New Roman"/>
          <w:i/>
          <w:iCs/>
          <w:color w:val="000000" w:themeColor="text1"/>
          <w:lang w:val="et-EE"/>
        </w:rPr>
      </w:pPr>
      <w:bookmarkStart w:id="30" w:name="_Toc139892122"/>
      <w:r w:rsidRPr="00713130">
        <w:rPr>
          <w:rFonts w:ascii="Times New Roman" w:hAnsi="Times New Roman" w:cs="Times New Roman"/>
          <w:b/>
          <w:bCs/>
          <w:color w:val="C00000"/>
          <w:lang w:val="et-EE" w:eastAsia="en-GB"/>
        </w:rPr>
        <w:lastRenderedPageBreak/>
        <w:t>Informeeritus kaitsetegevustest välis</w:t>
      </w:r>
      <w:r w:rsidR="0063297A" w:rsidRPr="00713130">
        <w:rPr>
          <w:rFonts w:ascii="Times New Roman" w:hAnsi="Times New Roman" w:cs="Times New Roman"/>
          <w:b/>
          <w:bCs/>
          <w:color w:val="C00000"/>
          <w:lang w:val="et-EE" w:eastAsia="en-GB"/>
        </w:rPr>
        <w:t>riigi</w:t>
      </w:r>
      <w:r w:rsidRPr="00713130">
        <w:rPr>
          <w:rFonts w:ascii="Times New Roman" w:hAnsi="Times New Roman" w:cs="Times New Roman"/>
          <w:b/>
          <w:bCs/>
          <w:color w:val="C00000"/>
          <w:lang w:val="et-EE" w:eastAsia="en-GB"/>
        </w:rPr>
        <w:t xml:space="preserve"> rünnaku korral</w:t>
      </w:r>
      <w:bookmarkEnd w:id="30"/>
    </w:p>
    <w:p w14:paraId="6D9943BF" w14:textId="4A257B81" w:rsidR="00E9030A" w:rsidRPr="00713130" w:rsidRDefault="00E9030A" w:rsidP="004A19C2">
      <w:pPr>
        <w:spacing w:line="276" w:lineRule="auto"/>
        <w:jc w:val="both"/>
        <w:rPr>
          <w:rFonts w:ascii="Times New Roman" w:hAnsi="Times New Roman" w:cs="Times New Roman"/>
          <w:i/>
          <w:iCs/>
          <w:color w:val="000000" w:themeColor="text1"/>
          <w:lang w:val="et-EE"/>
        </w:rPr>
      </w:pPr>
    </w:p>
    <w:p w14:paraId="0A1FF9A9" w14:textId="185F72DE" w:rsidR="00C46570" w:rsidRDefault="00EC7092" w:rsidP="00247FDC">
      <w:pPr>
        <w:snapToGrid w:val="0"/>
        <w:spacing w:after="120" w:line="276" w:lineRule="auto"/>
        <w:jc w:val="both"/>
        <w:rPr>
          <w:rFonts w:ascii="Times New Roman" w:hAnsi="Times New Roman" w:cs="Times New Roman"/>
          <w:lang w:val="et-EE"/>
        </w:rPr>
      </w:pPr>
      <w:r>
        <w:rPr>
          <w:rFonts w:ascii="Times New Roman" w:hAnsi="Times New Roman" w:cs="Times New Roman"/>
          <w:lang w:val="et-EE"/>
        </w:rPr>
        <w:t>Kõige kõrgemalt hindavad oma teadlikkust</w:t>
      </w:r>
      <w:r w:rsidR="00834FE3" w:rsidRPr="00713130">
        <w:rPr>
          <w:rFonts w:ascii="Times New Roman" w:hAnsi="Times New Roman" w:cs="Times New Roman"/>
          <w:lang w:val="et-EE"/>
        </w:rPr>
        <w:t xml:space="preserve"> sellest, kuidas </w:t>
      </w:r>
      <w:proofErr w:type="spellStart"/>
      <w:r w:rsidR="00834FE3" w:rsidRPr="00713130">
        <w:rPr>
          <w:rFonts w:ascii="Times New Roman" w:hAnsi="Times New Roman" w:cs="Times New Roman"/>
          <w:lang w:val="et-EE"/>
        </w:rPr>
        <w:t>võimaliku</w:t>
      </w:r>
      <w:proofErr w:type="spellEnd"/>
      <w:r w:rsidR="00834FE3" w:rsidRPr="00713130">
        <w:rPr>
          <w:rFonts w:ascii="Times New Roman" w:hAnsi="Times New Roman" w:cs="Times New Roman"/>
          <w:lang w:val="et-EE"/>
        </w:rPr>
        <w:t xml:space="preserve"> välisriigi kallaletungi korral </w:t>
      </w:r>
      <w:proofErr w:type="spellStart"/>
      <w:r w:rsidR="00834FE3" w:rsidRPr="00713130">
        <w:rPr>
          <w:rFonts w:ascii="Times New Roman" w:hAnsi="Times New Roman" w:cs="Times New Roman"/>
          <w:lang w:val="et-EE"/>
        </w:rPr>
        <w:t>käituda</w:t>
      </w:r>
      <w:proofErr w:type="spellEnd"/>
      <w:r w:rsidR="008403EA" w:rsidRPr="00713130">
        <w:rPr>
          <w:rFonts w:ascii="Times New Roman" w:hAnsi="Times New Roman" w:cs="Times New Roman"/>
          <w:lang w:val="et-EE"/>
        </w:rPr>
        <w:t>,</w:t>
      </w:r>
      <w:r w:rsidR="00834FE3" w:rsidRPr="00713130">
        <w:rPr>
          <w:rFonts w:ascii="Times New Roman" w:hAnsi="Times New Roman" w:cs="Times New Roman"/>
          <w:lang w:val="et-EE"/>
        </w:rPr>
        <w:t xml:space="preserve">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Pr>
          <w:rFonts w:ascii="Times New Roman" w:hAnsi="Times New Roman" w:cs="Times New Roman"/>
          <w:lang w:val="et-EE"/>
        </w:rPr>
        <w:t>kuuluvad poisid</w:t>
      </w:r>
      <w:r w:rsidR="00732CE6">
        <w:rPr>
          <w:rFonts w:ascii="Times New Roman" w:hAnsi="Times New Roman" w:cs="Times New Roman"/>
          <w:lang w:val="et-EE"/>
        </w:rPr>
        <w:t xml:space="preserve"> –</w:t>
      </w:r>
      <w:r>
        <w:rPr>
          <w:rFonts w:ascii="Times New Roman" w:hAnsi="Times New Roman" w:cs="Times New Roman"/>
          <w:lang w:val="et-EE"/>
        </w:rPr>
        <w:t xml:space="preserve"> </w:t>
      </w:r>
      <w:r w:rsidR="00732CE6">
        <w:rPr>
          <w:rFonts w:ascii="Times New Roman" w:hAnsi="Times New Roman" w:cs="Times New Roman"/>
          <w:lang w:val="et-EE"/>
        </w:rPr>
        <w:t xml:space="preserve">neist </w:t>
      </w:r>
      <w:r>
        <w:rPr>
          <w:rFonts w:ascii="Times New Roman" w:hAnsi="Times New Roman" w:cs="Times New Roman"/>
          <w:lang w:val="et-EE"/>
        </w:rPr>
        <w:t>69</w:t>
      </w:r>
      <w:r w:rsidR="00834FE3" w:rsidRPr="00713130">
        <w:rPr>
          <w:rFonts w:ascii="Times New Roman" w:hAnsi="Times New Roman" w:cs="Times New Roman"/>
          <w:lang w:val="et-EE"/>
        </w:rPr>
        <w:t xml:space="preserve">% peab end </w:t>
      </w:r>
      <w:r w:rsidR="00732CE6">
        <w:rPr>
          <w:rFonts w:ascii="Times New Roman" w:hAnsi="Times New Roman" w:cs="Times New Roman"/>
          <w:lang w:val="et-EE"/>
        </w:rPr>
        <w:t>sellises</w:t>
      </w:r>
      <w:r w:rsidR="00732CE6" w:rsidRPr="00713130">
        <w:rPr>
          <w:rFonts w:ascii="Times New Roman" w:hAnsi="Times New Roman" w:cs="Times New Roman"/>
          <w:lang w:val="et-EE"/>
        </w:rPr>
        <w:t xml:space="preserve"> </w:t>
      </w:r>
      <w:r w:rsidR="00732CE6">
        <w:rPr>
          <w:rFonts w:ascii="Times New Roman" w:hAnsi="Times New Roman" w:cs="Times New Roman"/>
          <w:lang w:val="et-EE"/>
        </w:rPr>
        <w:t xml:space="preserve">olukorras </w:t>
      </w:r>
      <w:r w:rsidR="006A7730" w:rsidRPr="00713130">
        <w:rPr>
          <w:rFonts w:ascii="Times New Roman" w:hAnsi="Times New Roman" w:cs="Times New Roman"/>
          <w:lang w:val="et-EE"/>
        </w:rPr>
        <w:t xml:space="preserve">riigi kaitsmiseks </w:t>
      </w:r>
      <w:proofErr w:type="spellStart"/>
      <w:r w:rsidR="00732CE6" w:rsidRPr="00713130">
        <w:rPr>
          <w:rFonts w:ascii="Times New Roman" w:hAnsi="Times New Roman" w:cs="Times New Roman"/>
          <w:lang w:val="et-EE"/>
        </w:rPr>
        <w:t>võimalik</w:t>
      </w:r>
      <w:r w:rsidR="00732CE6">
        <w:rPr>
          <w:rFonts w:ascii="Times New Roman" w:hAnsi="Times New Roman" w:cs="Times New Roman"/>
          <w:lang w:val="et-EE"/>
        </w:rPr>
        <w:t>ust</w:t>
      </w:r>
      <w:proofErr w:type="spellEnd"/>
      <w:r w:rsidR="00732CE6">
        <w:rPr>
          <w:rFonts w:ascii="Times New Roman" w:hAnsi="Times New Roman" w:cs="Times New Roman"/>
          <w:lang w:val="et-EE"/>
        </w:rPr>
        <w:t xml:space="preserve"> </w:t>
      </w:r>
      <w:r w:rsidR="006A7730">
        <w:rPr>
          <w:rFonts w:ascii="Times New Roman" w:hAnsi="Times New Roman" w:cs="Times New Roman"/>
          <w:lang w:val="et-EE"/>
        </w:rPr>
        <w:t xml:space="preserve">tegevusest </w:t>
      </w:r>
      <w:r w:rsidR="00834FE3" w:rsidRPr="00713130">
        <w:rPr>
          <w:rFonts w:ascii="Times New Roman" w:hAnsi="Times New Roman" w:cs="Times New Roman"/>
          <w:lang w:val="et-EE"/>
        </w:rPr>
        <w:t>täiesti või pigem piisavalt informeerituks (joonis</w:t>
      </w:r>
      <w:r w:rsidR="00B93EF4">
        <w:rPr>
          <w:rFonts w:ascii="Times New Roman" w:hAnsi="Times New Roman" w:cs="Times New Roman"/>
          <w:lang w:val="et-EE"/>
        </w:rPr>
        <w:t xml:space="preserve"> 13</w:t>
      </w:r>
      <w:r w:rsidR="00834FE3" w:rsidRPr="00713130">
        <w:rPr>
          <w:rFonts w:ascii="Times New Roman" w:hAnsi="Times New Roman" w:cs="Times New Roman"/>
          <w:lang w:val="et-EE"/>
        </w:rPr>
        <w:t xml:space="preserve">). </w:t>
      </w:r>
      <w:r>
        <w:rPr>
          <w:rFonts w:ascii="Times New Roman" w:hAnsi="Times New Roman" w:cs="Times New Roman"/>
          <w:lang w:val="et-EE"/>
        </w:rPr>
        <w:t xml:space="preserve">Mõnevõrra vähem on teadlikud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Pr>
          <w:rFonts w:ascii="Times New Roman" w:hAnsi="Times New Roman" w:cs="Times New Roman"/>
          <w:lang w:val="et-EE"/>
        </w:rPr>
        <w:t>mittekuuluvad poisid (52%)</w:t>
      </w:r>
      <w:r w:rsidR="006A7730">
        <w:rPr>
          <w:rFonts w:ascii="Times New Roman" w:hAnsi="Times New Roman" w:cs="Times New Roman"/>
          <w:lang w:val="et-EE"/>
        </w:rPr>
        <w:t xml:space="preserve"> ja</w:t>
      </w:r>
      <w:r>
        <w:rPr>
          <w:rFonts w:ascii="Times New Roman" w:hAnsi="Times New Roman" w:cs="Times New Roman"/>
          <w:lang w:val="et-EE"/>
        </w:rPr>
        <w:t xml:space="preserve"> </w:t>
      </w:r>
      <w:r w:rsidR="006E77BF" w:rsidRPr="00EB2C4E">
        <w:rPr>
          <w:rFonts w:ascii="Times New Roman" w:hAnsi="Times New Roman" w:cs="Times New Roman"/>
          <w:lang w:val="et-EE"/>
        </w:rPr>
        <w:t>KL</w:t>
      </w:r>
      <w:r w:rsidR="006E77BF">
        <w:rPr>
          <w:rFonts w:ascii="Times New Roman" w:hAnsi="Times New Roman" w:cs="Times New Roman"/>
          <w:lang w:val="et-EE"/>
        </w:rPr>
        <w:t>-i</w:t>
      </w:r>
      <w:r w:rsidR="006E77BF" w:rsidRPr="00EB2C4E">
        <w:rPr>
          <w:rFonts w:ascii="Times New Roman" w:hAnsi="Times New Roman" w:cs="Times New Roman"/>
          <w:lang w:val="et-EE"/>
        </w:rPr>
        <w:t xml:space="preserve"> </w:t>
      </w:r>
      <w:r>
        <w:rPr>
          <w:rFonts w:ascii="Times New Roman" w:hAnsi="Times New Roman" w:cs="Times New Roman"/>
          <w:lang w:val="et-EE"/>
        </w:rPr>
        <w:t xml:space="preserve">kuuluvad tüdrukud (53%). </w:t>
      </w:r>
      <w:r w:rsidR="006A7730">
        <w:rPr>
          <w:rFonts w:ascii="Times New Roman" w:hAnsi="Times New Roman" w:cs="Times New Roman"/>
          <w:lang w:val="et-EE"/>
        </w:rPr>
        <w:t>A</w:t>
      </w:r>
      <w:r>
        <w:rPr>
          <w:rFonts w:ascii="Times New Roman" w:hAnsi="Times New Roman" w:cs="Times New Roman"/>
          <w:lang w:val="et-EE"/>
        </w:rPr>
        <w:t xml:space="preserve">ntud teemast </w:t>
      </w:r>
      <w:r w:rsidR="006A7730">
        <w:rPr>
          <w:rFonts w:ascii="Times New Roman" w:hAnsi="Times New Roman" w:cs="Times New Roman"/>
          <w:lang w:val="et-EE"/>
        </w:rPr>
        <w:t>k</w:t>
      </w:r>
      <w:r w:rsidR="006A7730">
        <w:rPr>
          <w:rFonts w:ascii="Times New Roman" w:hAnsi="Times New Roman" w:cs="Times New Roman"/>
          <w:lang w:val="et-EE"/>
        </w:rPr>
        <w:t xml:space="preserve">õige vähem informeerituks </w:t>
      </w:r>
      <w:r>
        <w:rPr>
          <w:rFonts w:ascii="Times New Roman" w:hAnsi="Times New Roman" w:cs="Times New Roman"/>
          <w:lang w:val="et-EE"/>
        </w:rPr>
        <w:t>pea</w:t>
      </w:r>
      <w:r w:rsidR="00D141D2">
        <w:rPr>
          <w:rFonts w:ascii="Times New Roman" w:hAnsi="Times New Roman" w:cs="Times New Roman"/>
          <w:lang w:val="et-EE"/>
        </w:rPr>
        <w:t>vad</w:t>
      </w:r>
      <w:r>
        <w:rPr>
          <w:rFonts w:ascii="Times New Roman" w:hAnsi="Times New Roman" w:cs="Times New Roman"/>
          <w:lang w:val="et-EE"/>
        </w:rPr>
        <w:t xml:space="preserve"> ennast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Pr>
          <w:rFonts w:ascii="Times New Roman" w:hAnsi="Times New Roman" w:cs="Times New Roman"/>
          <w:lang w:val="et-EE"/>
        </w:rPr>
        <w:t xml:space="preserve">mittekuuluvad tüdrukud, </w:t>
      </w:r>
      <w:r w:rsidR="006A7730">
        <w:rPr>
          <w:rFonts w:ascii="Times New Roman" w:hAnsi="Times New Roman" w:cs="Times New Roman"/>
          <w:lang w:val="et-EE"/>
        </w:rPr>
        <w:t>kellest</w:t>
      </w:r>
      <w:r>
        <w:rPr>
          <w:rFonts w:ascii="Times New Roman" w:hAnsi="Times New Roman" w:cs="Times New Roman"/>
          <w:lang w:val="et-EE"/>
        </w:rPr>
        <w:t xml:space="preserve"> 64% </w:t>
      </w:r>
      <w:r w:rsidR="00D141D2">
        <w:rPr>
          <w:rFonts w:ascii="Times New Roman" w:hAnsi="Times New Roman" w:cs="Times New Roman"/>
          <w:lang w:val="et-EE"/>
        </w:rPr>
        <w:t>pigem või üldse ei tea, mida teha, kui Eestit peaks ründama mõni välisriik.</w:t>
      </w:r>
      <w:r>
        <w:rPr>
          <w:rFonts w:ascii="Times New Roman" w:hAnsi="Times New Roman" w:cs="Times New Roman"/>
          <w:lang w:val="et-EE"/>
        </w:rPr>
        <w:t xml:space="preserve"> </w:t>
      </w:r>
    </w:p>
    <w:p w14:paraId="17B03E5C" w14:textId="77777777" w:rsidR="00E30BD4" w:rsidRPr="00713130" w:rsidRDefault="00E30BD4" w:rsidP="0053490D">
      <w:pPr>
        <w:snapToGrid w:val="0"/>
        <w:jc w:val="both"/>
        <w:rPr>
          <w:rFonts w:ascii="Times New Roman" w:hAnsi="Times New Roman" w:cs="Times New Roman"/>
          <w:lang w:val="et-EE"/>
        </w:rPr>
      </w:pPr>
    </w:p>
    <w:p w14:paraId="57A030EA" w14:textId="35E4E5B6" w:rsidR="00E9030A" w:rsidRPr="00713130" w:rsidRDefault="000B5B4F" w:rsidP="000319CA">
      <w:pPr>
        <w:rPr>
          <w:rFonts w:ascii="Times New Roman" w:hAnsi="Times New Roman" w:cs="Times New Roman"/>
          <w:lang w:val="et-EE"/>
        </w:rPr>
      </w:pPr>
      <w:r>
        <w:rPr>
          <w:noProof/>
        </w:rPr>
        <w:drawing>
          <wp:inline distT="0" distB="0" distL="0" distR="0" wp14:anchorId="6E11A789" wp14:editId="110FA5E5">
            <wp:extent cx="5499100" cy="3074796"/>
            <wp:effectExtent l="0" t="0" r="0" b="0"/>
            <wp:docPr id="34" name="Chart 34">
              <a:extLst xmlns:a="http://schemas.openxmlformats.org/drawingml/2006/main">
                <a:ext uri="{FF2B5EF4-FFF2-40B4-BE49-F238E27FC236}">
                  <a16:creationId xmlns:a16="http://schemas.microsoft.com/office/drawing/2014/main" id="{0EFB7365-F5AF-B947-85C1-AE4883653F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943ED5" w14:textId="3465A290" w:rsidR="00020ED8" w:rsidRPr="00713130" w:rsidRDefault="00020ED8" w:rsidP="004A19C2">
      <w:pPr>
        <w:spacing w:line="276" w:lineRule="auto"/>
        <w:jc w:val="both"/>
        <w:rPr>
          <w:rFonts w:ascii="Times New Roman" w:hAnsi="Times New Roman" w:cs="Times New Roman"/>
          <w:i/>
          <w:iCs/>
          <w:color w:val="000000" w:themeColor="text1"/>
          <w:lang w:val="et-EE"/>
        </w:rPr>
      </w:pPr>
      <w:r w:rsidRPr="00D141D2">
        <w:rPr>
          <w:rFonts w:ascii="Times New Roman" w:hAnsi="Times New Roman" w:cs="Times New Roman"/>
          <w:i/>
          <w:iCs/>
          <w:lang w:val="et-EE"/>
        </w:rPr>
        <w:t>Joonis</w:t>
      </w:r>
      <w:r w:rsidR="004A19C2" w:rsidRPr="00D141D2">
        <w:rPr>
          <w:rFonts w:ascii="Times New Roman" w:hAnsi="Times New Roman" w:cs="Times New Roman"/>
          <w:i/>
          <w:iCs/>
          <w:lang w:val="et-EE"/>
        </w:rPr>
        <w:t xml:space="preserve"> 1</w:t>
      </w:r>
      <w:r w:rsidR="00B93EF4">
        <w:rPr>
          <w:rFonts w:ascii="Times New Roman" w:hAnsi="Times New Roman" w:cs="Times New Roman"/>
          <w:i/>
          <w:iCs/>
          <w:lang w:val="et-EE"/>
        </w:rPr>
        <w:t>3</w:t>
      </w:r>
      <w:r w:rsidRPr="00D141D2">
        <w:rPr>
          <w:rFonts w:ascii="Times New Roman" w:hAnsi="Times New Roman" w:cs="Times New Roman"/>
          <w:i/>
          <w:iCs/>
          <w:lang w:val="et-EE"/>
        </w:rPr>
        <w:t>.</w:t>
      </w:r>
      <w:r w:rsidR="00C46570" w:rsidRPr="00D141D2">
        <w:rPr>
          <w:rFonts w:ascii="Times New Roman" w:hAnsi="Times New Roman" w:cs="Times New Roman"/>
          <w:i/>
          <w:iCs/>
          <w:lang w:val="et-EE"/>
        </w:rPr>
        <w:t xml:space="preserve"> </w:t>
      </w:r>
      <w:r w:rsidRPr="00D141D2">
        <w:rPr>
          <w:rFonts w:ascii="Times New Roman" w:hAnsi="Times New Roman" w:cs="Times New Roman"/>
          <w:i/>
          <w:iCs/>
          <w:color w:val="000000" w:themeColor="text1"/>
          <w:lang w:val="et-EE"/>
        </w:rPr>
        <w:t xml:space="preserve">Informeeritus sellest, mida saaks teha Eesti kaitseks juhul, kui Eestit </w:t>
      </w:r>
      <w:proofErr w:type="spellStart"/>
      <w:r w:rsidRPr="00D141D2">
        <w:rPr>
          <w:rFonts w:ascii="Times New Roman" w:hAnsi="Times New Roman" w:cs="Times New Roman"/>
          <w:i/>
          <w:iCs/>
          <w:color w:val="000000" w:themeColor="text1"/>
          <w:lang w:val="et-EE"/>
        </w:rPr>
        <w:t>ähvardaks</w:t>
      </w:r>
      <w:proofErr w:type="spellEnd"/>
      <w:r w:rsidRPr="00D141D2">
        <w:rPr>
          <w:rFonts w:ascii="Times New Roman" w:hAnsi="Times New Roman" w:cs="Times New Roman"/>
          <w:i/>
          <w:iCs/>
          <w:color w:val="000000" w:themeColor="text1"/>
          <w:lang w:val="et-EE"/>
        </w:rPr>
        <w:t xml:space="preserve"> </w:t>
      </w:r>
      <w:proofErr w:type="spellStart"/>
      <w:r w:rsidRPr="00D141D2">
        <w:rPr>
          <w:rFonts w:ascii="Times New Roman" w:hAnsi="Times New Roman" w:cs="Times New Roman"/>
          <w:i/>
          <w:iCs/>
          <w:color w:val="000000" w:themeColor="text1"/>
          <w:lang w:val="et-EE"/>
        </w:rPr>
        <w:t>välis</w:t>
      </w:r>
      <w:r w:rsidR="00AF45D7" w:rsidRPr="00D141D2">
        <w:rPr>
          <w:rFonts w:ascii="Times New Roman" w:hAnsi="Times New Roman" w:cs="Times New Roman"/>
          <w:i/>
          <w:iCs/>
          <w:color w:val="000000" w:themeColor="text1"/>
          <w:lang w:val="et-EE"/>
        </w:rPr>
        <w:t>riigi</w:t>
      </w:r>
      <w:proofErr w:type="spellEnd"/>
      <w:r w:rsidRPr="00D141D2">
        <w:rPr>
          <w:rFonts w:ascii="Times New Roman" w:hAnsi="Times New Roman" w:cs="Times New Roman"/>
          <w:i/>
          <w:iCs/>
          <w:color w:val="000000" w:themeColor="text1"/>
          <w:lang w:val="et-EE"/>
        </w:rPr>
        <w:t xml:space="preserve"> kallaletung (%).</w:t>
      </w:r>
    </w:p>
    <w:p w14:paraId="2138C79F" w14:textId="1A4EE160" w:rsidR="0049497B" w:rsidRPr="00713130" w:rsidRDefault="0049497B" w:rsidP="004A19C2">
      <w:pPr>
        <w:spacing w:line="276" w:lineRule="auto"/>
        <w:jc w:val="both"/>
        <w:rPr>
          <w:rFonts w:ascii="Times New Roman" w:hAnsi="Times New Roman" w:cs="Times New Roman"/>
          <w:i/>
          <w:iCs/>
          <w:color w:val="000000" w:themeColor="text1"/>
          <w:lang w:val="et-EE"/>
        </w:rPr>
      </w:pPr>
    </w:p>
    <w:p w14:paraId="70974E8D" w14:textId="77777777" w:rsidR="0053490D" w:rsidRDefault="0053490D" w:rsidP="0053490D">
      <w:pPr>
        <w:spacing w:after="120" w:line="276" w:lineRule="auto"/>
        <w:jc w:val="both"/>
        <w:rPr>
          <w:rFonts w:ascii="Times New Roman" w:hAnsi="Times New Roman" w:cs="Times New Roman"/>
          <w:lang w:val="et-EE"/>
        </w:rPr>
      </w:pPr>
    </w:p>
    <w:p w14:paraId="06515203" w14:textId="77AD654A" w:rsidR="00D141D2" w:rsidRDefault="0049497B" w:rsidP="0053490D">
      <w:pPr>
        <w:spacing w:after="120" w:line="276" w:lineRule="auto"/>
        <w:jc w:val="both"/>
        <w:rPr>
          <w:rFonts w:ascii="Times New Roman" w:hAnsi="Times New Roman" w:cs="Times New Roman"/>
          <w:lang w:val="et-EE"/>
        </w:rPr>
      </w:pPr>
      <w:r w:rsidRPr="00713130">
        <w:rPr>
          <w:rFonts w:ascii="Times New Roman" w:hAnsi="Times New Roman" w:cs="Times New Roman"/>
          <w:lang w:val="et-EE"/>
        </w:rPr>
        <w:t>Noortel paluti 4-palli skaalal hinnata</w:t>
      </w:r>
      <w:r w:rsidR="0053490D">
        <w:rPr>
          <w:rFonts w:ascii="Times New Roman" w:hAnsi="Times New Roman" w:cs="Times New Roman"/>
          <w:lang w:val="et-EE"/>
        </w:rPr>
        <w:t>,</w:t>
      </w:r>
      <w:r w:rsidRPr="00713130">
        <w:rPr>
          <w:rFonts w:ascii="Times New Roman" w:hAnsi="Times New Roman" w:cs="Times New Roman"/>
          <w:lang w:val="et-EE"/>
        </w:rPr>
        <w:t xml:space="preserve"> kuivõrd informeeritud on nad sellest, kuidas </w:t>
      </w:r>
      <w:proofErr w:type="spellStart"/>
      <w:r w:rsidRPr="00713130">
        <w:rPr>
          <w:rFonts w:ascii="Times New Roman" w:hAnsi="Times New Roman" w:cs="Times New Roman"/>
          <w:lang w:val="et-EE"/>
        </w:rPr>
        <w:t>käituda</w:t>
      </w:r>
      <w:proofErr w:type="spellEnd"/>
      <w:r w:rsidRPr="00713130">
        <w:rPr>
          <w:rFonts w:ascii="Times New Roman" w:hAnsi="Times New Roman" w:cs="Times New Roman"/>
          <w:lang w:val="et-EE"/>
        </w:rPr>
        <w:t xml:space="preserve"> </w:t>
      </w:r>
      <w:proofErr w:type="spellStart"/>
      <w:r w:rsidRPr="00713130">
        <w:rPr>
          <w:rFonts w:ascii="Times New Roman" w:hAnsi="Times New Roman" w:cs="Times New Roman"/>
          <w:lang w:val="et-EE"/>
        </w:rPr>
        <w:t>välis</w:t>
      </w:r>
      <w:r w:rsidR="00AF45D7" w:rsidRPr="00713130">
        <w:rPr>
          <w:rFonts w:ascii="Times New Roman" w:hAnsi="Times New Roman" w:cs="Times New Roman"/>
          <w:lang w:val="et-EE"/>
        </w:rPr>
        <w:t>riigi</w:t>
      </w:r>
      <w:proofErr w:type="spellEnd"/>
      <w:r w:rsidRPr="00713130">
        <w:rPr>
          <w:rFonts w:ascii="Times New Roman" w:hAnsi="Times New Roman" w:cs="Times New Roman"/>
          <w:lang w:val="et-EE"/>
        </w:rPr>
        <w:t xml:space="preserve"> kallaletungi korral. </w:t>
      </w:r>
    </w:p>
    <w:p w14:paraId="51DC0E56" w14:textId="7EFF7920" w:rsidR="009D3934" w:rsidRDefault="006E77BF" w:rsidP="0053490D">
      <w:pPr>
        <w:spacing w:after="120" w:line="276" w:lineRule="auto"/>
        <w:jc w:val="both"/>
        <w:rPr>
          <w:rFonts w:ascii="Times New Roman" w:hAnsi="Times New Roman" w:cs="Times New Roman"/>
          <w:lang w:val="et-EE"/>
        </w:rPr>
      </w:pPr>
      <w:proofErr w:type="spellStart"/>
      <w:r w:rsidRPr="00EB2C4E">
        <w:rPr>
          <w:rFonts w:ascii="Times New Roman" w:hAnsi="Times New Roman" w:cs="Times New Roman"/>
          <w:lang w:val="et-EE"/>
        </w:rPr>
        <w:t>KL</w:t>
      </w:r>
      <w:r>
        <w:rPr>
          <w:rFonts w:ascii="Times New Roman" w:hAnsi="Times New Roman" w:cs="Times New Roman"/>
          <w:lang w:val="et-EE"/>
        </w:rPr>
        <w:t>-i</w:t>
      </w:r>
      <w:proofErr w:type="spellEnd"/>
      <w:r w:rsidRPr="00EB2C4E">
        <w:rPr>
          <w:rFonts w:ascii="Times New Roman" w:hAnsi="Times New Roman" w:cs="Times New Roman"/>
          <w:lang w:val="et-EE"/>
        </w:rPr>
        <w:t xml:space="preserve"> </w:t>
      </w:r>
      <w:r w:rsidR="00D141D2">
        <w:rPr>
          <w:rFonts w:ascii="Times New Roman" w:hAnsi="Times New Roman" w:cs="Times New Roman"/>
          <w:lang w:val="et-EE"/>
        </w:rPr>
        <w:t>kuuluvad ja mittekuu</w:t>
      </w:r>
      <w:r>
        <w:rPr>
          <w:rFonts w:ascii="Times New Roman" w:hAnsi="Times New Roman" w:cs="Times New Roman"/>
          <w:lang w:val="et-EE"/>
        </w:rPr>
        <w:t>l</w:t>
      </w:r>
      <w:r w:rsidR="00D141D2">
        <w:rPr>
          <w:rFonts w:ascii="Times New Roman" w:hAnsi="Times New Roman" w:cs="Times New Roman"/>
          <w:lang w:val="et-EE"/>
        </w:rPr>
        <w:t>uvad poisid tunnevad kõige enam puudust infost, mis on seotud varjumise ja evakueerumise korraldusega (2,4 ja 2,8)</w:t>
      </w:r>
      <w:r w:rsidR="00B93EF4">
        <w:rPr>
          <w:rFonts w:ascii="Times New Roman" w:hAnsi="Times New Roman" w:cs="Times New Roman"/>
          <w:lang w:val="et-EE"/>
        </w:rPr>
        <w:t xml:space="preserv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14</w:t>
      </w:r>
      <w:r w:rsidR="00B93EF4" w:rsidRPr="00483E84">
        <w:rPr>
          <w:rFonts w:ascii="Times New Roman" w:hAnsi="Times New Roman" w:cs="Times New Roman"/>
          <w:lang w:val="et-EE"/>
        </w:rPr>
        <w:t>)</w:t>
      </w:r>
      <w:r w:rsidR="00D141D2">
        <w:rPr>
          <w:rFonts w:ascii="Times New Roman" w:hAnsi="Times New Roman" w:cs="Times New Roman"/>
          <w:lang w:val="et-EE"/>
        </w:rPr>
        <w:t xml:space="preserve">. </w:t>
      </w:r>
      <w:proofErr w:type="spellStart"/>
      <w:r w:rsidRPr="00EB2C4E">
        <w:rPr>
          <w:rFonts w:ascii="Times New Roman" w:hAnsi="Times New Roman" w:cs="Times New Roman"/>
          <w:lang w:val="et-EE"/>
        </w:rPr>
        <w:t>KL</w:t>
      </w:r>
      <w:r>
        <w:rPr>
          <w:rFonts w:ascii="Times New Roman" w:hAnsi="Times New Roman" w:cs="Times New Roman"/>
          <w:lang w:val="et-EE"/>
        </w:rPr>
        <w:t>-i</w:t>
      </w:r>
      <w:proofErr w:type="spellEnd"/>
      <w:r w:rsidRPr="00EB2C4E">
        <w:rPr>
          <w:rFonts w:ascii="Times New Roman" w:hAnsi="Times New Roman" w:cs="Times New Roman"/>
          <w:lang w:val="et-EE"/>
        </w:rPr>
        <w:t xml:space="preserve"> </w:t>
      </w:r>
      <w:r w:rsidR="00D141D2">
        <w:rPr>
          <w:rFonts w:ascii="Times New Roman" w:hAnsi="Times New Roman" w:cs="Times New Roman"/>
          <w:lang w:val="et-EE"/>
        </w:rPr>
        <w:t>kuuluvad  ja mittekuuluvad tüdrukud vajaksid infot lisaks evakueerumis</w:t>
      </w:r>
      <w:r w:rsidR="0053490D">
        <w:rPr>
          <w:rFonts w:ascii="Times New Roman" w:hAnsi="Times New Roman" w:cs="Times New Roman"/>
          <w:lang w:val="et-EE"/>
        </w:rPr>
        <w:t>e</w:t>
      </w:r>
      <w:r w:rsidR="00D141D2">
        <w:rPr>
          <w:rFonts w:ascii="Times New Roman" w:hAnsi="Times New Roman" w:cs="Times New Roman"/>
          <w:lang w:val="et-EE"/>
        </w:rPr>
        <w:t xml:space="preserve"> korraldusele (2,7 ja 2,2) ka  selle kohta, et kuidas nad saaksid panustada kaitsetegevustesse (2,7 ja 2,1) </w:t>
      </w:r>
      <w:r w:rsidR="0053490D">
        <w:rPr>
          <w:rFonts w:ascii="Times New Roman" w:hAnsi="Times New Roman" w:cs="Times New Roman"/>
          <w:lang w:val="et-EE"/>
        </w:rPr>
        <w:t>.</w:t>
      </w:r>
    </w:p>
    <w:p w14:paraId="2A4E6E0A" w14:textId="2D2F2818" w:rsidR="0049497B" w:rsidRPr="00713130" w:rsidRDefault="009D3934" w:rsidP="0053490D">
      <w:pPr>
        <w:spacing w:after="120" w:line="276" w:lineRule="auto"/>
        <w:jc w:val="both"/>
        <w:rPr>
          <w:rFonts w:ascii="Times New Roman" w:hAnsi="Times New Roman" w:cs="Times New Roman"/>
          <w:lang w:val="et-EE"/>
        </w:rPr>
      </w:pPr>
      <w:r>
        <w:rPr>
          <w:rFonts w:ascii="Times New Roman" w:hAnsi="Times New Roman" w:cs="Times New Roman"/>
          <w:lang w:val="et-EE"/>
        </w:rPr>
        <w:t xml:space="preserve">Kõik sihtrühmad on võrreldes teiste teemadega kõige enam kursis </w:t>
      </w:r>
      <w:r w:rsidR="0049497B" w:rsidRPr="00713130">
        <w:rPr>
          <w:rFonts w:ascii="Times New Roman" w:hAnsi="Times New Roman" w:cs="Times New Roman"/>
          <w:lang w:val="et-EE"/>
        </w:rPr>
        <w:t>esmaabi andmise</w:t>
      </w:r>
      <w:r>
        <w:rPr>
          <w:rFonts w:ascii="Times New Roman" w:hAnsi="Times New Roman" w:cs="Times New Roman"/>
          <w:lang w:val="et-EE"/>
        </w:rPr>
        <w:t>, usaldusväärse info saamise ja iseseisva hakkamasaamise võimalustega, kui koduteenused katkevad.</w:t>
      </w:r>
    </w:p>
    <w:p w14:paraId="7326B1E0" w14:textId="1D2F3344" w:rsidR="0049497B" w:rsidRDefault="000B5B4F" w:rsidP="00247FDC">
      <w:pPr>
        <w:jc w:val="both"/>
        <w:rPr>
          <w:rFonts w:ascii="Times New Roman" w:hAnsi="Times New Roman" w:cs="Times New Roman"/>
          <w:i/>
          <w:iCs/>
          <w:color w:val="000000" w:themeColor="text1"/>
          <w:lang w:val="et-EE"/>
        </w:rPr>
      </w:pPr>
      <w:r w:rsidRPr="002B6F4F">
        <w:rPr>
          <w:noProof/>
          <w:sz w:val="18"/>
          <w:szCs w:val="18"/>
        </w:rPr>
        <w:lastRenderedPageBreak/>
        <w:drawing>
          <wp:inline distT="0" distB="0" distL="0" distR="0" wp14:anchorId="60E592A1" wp14:editId="3060346C">
            <wp:extent cx="5727700" cy="5336540"/>
            <wp:effectExtent l="0" t="0" r="0" b="0"/>
            <wp:docPr id="36" name="Chart 36">
              <a:extLst xmlns:a="http://schemas.openxmlformats.org/drawingml/2006/main">
                <a:ext uri="{FF2B5EF4-FFF2-40B4-BE49-F238E27FC236}">
                  <a16:creationId xmlns:a16="http://schemas.microsoft.com/office/drawing/2014/main" id="{50929B4D-5C0F-D64B-8A59-1A5422837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9497B" w:rsidRPr="00713130">
        <w:rPr>
          <w:rFonts w:ascii="Times New Roman" w:hAnsi="Times New Roman" w:cs="Times New Roman"/>
          <w:i/>
          <w:iCs/>
          <w:lang w:val="et-EE"/>
        </w:rPr>
        <w:t>Joonis 1</w:t>
      </w:r>
      <w:r w:rsidR="00B93EF4">
        <w:rPr>
          <w:rFonts w:ascii="Times New Roman" w:hAnsi="Times New Roman" w:cs="Times New Roman"/>
          <w:i/>
          <w:iCs/>
          <w:lang w:val="et-EE"/>
        </w:rPr>
        <w:t>4</w:t>
      </w:r>
      <w:r w:rsidR="0049497B" w:rsidRPr="00713130">
        <w:rPr>
          <w:rFonts w:ascii="Times New Roman" w:hAnsi="Times New Roman" w:cs="Times New Roman"/>
          <w:i/>
          <w:iCs/>
          <w:lang w:val="et-EE"/>
        </w:rPr>
        <w:t xml:space="preserve">. </w:t>
      </w:r>
      <w:r w:rsidR="0049497B" w:rsidRPr="00713130">
        <w:rPr>
          <w:rFonts w:ascii="Times New Roman" w:hAnsi="Times New Roman" w:cs="Times New Roman"/>
          <w:i/>
          <w:iCs/>
          <w:color w:val="000000" w:themeColor="text1"/>
          <w:lang w:val="et-EE"/>
        </w:rPr>
        <w:t>Infovajadus riigi tegevuse ja isikliku elukorralduse kohta välis</w:t>
      </w:r>
      <w:r w:rsidR="00AF45D7" w:rsidRPr="00713130">
        <w:rPr>
          <w:rFonts w:ascii="Times New Roman" w:hAnsi="Times New Roman" w:cs="Times New Roman"/>
          <w:i/>
          <w:iCs/>
          <w:color w:val="000000" w:themeColor="text1"/>
          <w:lang w:val="et-EE"/>
        </w:rPr>
        <w:t>riigi</w:t>
      </w:r>
      <w:r w:rsidR="00247FDC" w:rsidRPr="00713130">
        <w:rPr>
          <w:rFonts w:ascii="Times New Roman" w:hAnsi="Times New Roman" w:cs="Times New Roman"/>
          <w:i/>
          <w:iCs/>
          <w:color w:val="000000" w:themeColor="text1"/>
          <w:lang w:val="et-EE"/>
        </w:rPr>
        <w:t xml:space="preserve"> </w:t>
      </w:r>
      <w:r w:rsidR="0049497B" w:rsidRPr="00713130">
        <w:rPr>
          <w:rFonts w:ascii="Times New Roman" w:hAnsi="Times New Roman" w:cs="Times New Roman"/>
          <w:i/>
          <w:iCs/>
          <w:color w:val="000000" w:themeColor="text1"/>
          <w:lang w:val="et-EE"/>
        </w:rPr>
        <w:t>kallaletungi võimaluse korral (4-palli skaala, kus 1=üldse halvasti informeeritud...4=väga hästi informeeritud; keskmine).</w:t>
      </w:r>
    </w:p>
    <w:p w14:paraId="1123EBFC" w14:textId="77777777" w:rsidR="000D75AE" w:rsidRPr="00713130" w:rsidRDefault="000D75AE" w:rsidP="00247FDC">
      <w:pPr>
        <w:jc w:val="both"/>
        <w:rPr>
          <w:rFonts w:ascii="Times New Roman" w:hAnsi="Times New Roman" w:cs="Times New Roman"/>
          <w:lang w:val="et-EE"/>
        </w:rPr>
      </w:pPr>
    </w:p>
    <w:p w14:paraId="5F28E5B5" w14:textId="2CCEF02F" w:rsidR="0049497B" w:rsidRPr="00713130" w:rsidRDefault="0049497B" w:rsidP="004A19C2">
      <w:pPr>
        <w:spacing w:line="276" w:lineRule="auto"/>
        <w:jc w:val="both"/>
        <w:rPr>
          <w:rFonts w:ascii="Times New Roman" w:hAnsi="Times New Roman" w:cs="Times New Roman"/>
          <w:i/>
          <w:iCs/>
          <w:color w:val="000000" w:themeColor="text1"/>
          <w:lang w:val="et-EE"/>
        </w:rPr>
      </w:pPr>
    </w:p>
    <w:p w14:paraId="671DB285" w14:textId="06D9DAC0" w:rsidR="0049497B" w:rsidRPr="00713130" w:rsidRDefault="0063297A" w:rsidP="00247FDC">
      <w:pPr>
        <w:pStyle w:val="Heading2"/>
        <w:numPr>
          <w:ilvl w:val="0"/>
          <w:numId w:val="6"/>
        </w:numPr>
        <w:spacing w:line="276" w:lineRule="auto"/>
        <w:jc w:val="both"/>
        <w:rPr>
          <w:rFonts w:ascii="Times New Roman" w:hAnsi="Times New Roman" w:cs="Times New Roman"/>
          <w:i/>
          <w:iCs/>
          <w:color w:val="000000" w:themeColor="text1"/>
          <w:lang w:val="et-EE"/>
        </w:rPr>
      </w:pPr>
      <w:bookmarkStart w:id="31" w:name="_Toc139892123"/>
      <w:r w:rsidRPr="00713130">
        <w:rPr>
          <w:rFonts w:ascii="Times New Roman" w:hAnsi="Times New Roman" w:cs="Times New Roman"/>
          <w:b/>
          <w:bCs/>
          <w:color w:val="C00000"/>
          <w:lang w:val="et-EE" w:eastAsia="en-GB"/>
        </w:rPr>
        <w:t>K</w:t>
      </w:r>
      <w:r w:rsidR="0049497B" w:rsidRPr="00713130">
        <w:rPr>
          <w:rFonts w:ascii="Times New Roman" w:hAnsi="Times New Roman" w:cs="Times New Roman"/>
          <w:b/>
          <w:bCs/>
          <w:color w:val="C00000"/>
          <w:lang w:val="et-EE" w:eastAsia="en-GB"/>
        </w:rPr>
        <w:t>aitsetah</w:t>
      </w:r>
      <w:r w:rsidRPr="00713130">
        <w:rPr>
          <w:rFonts w:ascii="Times New Roman" w:hAnsi="Times New Roman" w:cs="Times New Roman"/>
          <w:b/>
          <w:bCs/>
          <w:color w:val="C00000"/>
          <w:lang w:val="et-EE" w:eastAsia="en-GB"/>
        </w:rPr>
        <w:t>e</w:t>
      </w:r>
      <w:bookmarkEnd w:id="31"/>
    </w:p>
    <w:p w14:paraId="75EFD421" w14:textId="64BD8330" w:rsidR="00020ED8" w:rsidRPr="00713130" w:rsidRDefault="00020ED8" w:rsidP="004A19C2">
      <w:pPr>
        <w:spacing w:line="276" w:lineRule="auto"/>
        <w:jc w:val="both"/>
        <w:rPr>
          <w:rFonts w:ascii="Times New Roman" w:hAnsi="Times New Roman" w:cs="Times New Roman"/>
          <w:i/>
          <w:iCs/>
          <w:color w:val="000000" w:themeColor="text1"/>
          <w:lang w:val="et-EE"/>
        </w:rPr>
      </w:pPr>
    </w:p>
    <w:p w14:paraId="2D46BF3A" w14:textId="6D68D81D" w:rsidR="004A034E" w:rsidRPr="00713130" w:rsidRDefault="00744916" w:rsidP="004A19C2">
      <w:pPr>
        <w:spacing w:line="276" w:lineRule="auto"/>
        <w:jc w:val="both"/>
        <w:rPr>
          <w:rFonts w:ascii="Times New Roman" w:hAnsi="Times New Roman" w:cs="Times New Roman"/>
          <w:lang w:val="et-EE"/>
        </w:rPr>
      </w:pPr>
      <w:r w:rsidRPr="00713130">
        <w:rPr>
          <w:rFonts w:ascii="Times New Roman" w:hAnsi="Times New Roman" w:cs="Times New Roman"/>
          <w:lang w:val="et-EE"/>
        </w:rPr>
        <w:t xml:space="preserve">Oma </w:t>
      </w:r>
      <w:proofErr w:type="spellStart"/>
      <w:r w:rsidRPr="00713130">
        <w:rPr>
          <w:rFonts w:ascii="Times New Roman" w:hAnsi="Times New Roman" w:cs="Times New Roman"/>
          <w:lang w:val="et-EE"/>
        </w:rPr>
        <w:t>võimete</w:t>
      </w:r>
      <w:proofErr w:type="spellEnd"/>
      <w:r w:rsidRPr="00713130">
        <w:rPr>
          <w:rFonts w:ascii="Times New Roman" w:hAnsi="Times New Roman" w:cs="Times New Roman"/>
          <w:lang w:val="et-EE"/>
        </w:rPr>
        <w:t xml:space="preserve"> ja oskuste kohaselt oleks </w:t>
      </w:r>
      <w:r w:rsidR="008403EA" w:rsidRPr="00713130">
        <w:rPr>
          <w:rFonts w:ascii="Times New Roman" w:hAnsi="Times New Roman" w:cs="Times New Roman"/>
          <w:lang w:val="et-EE"/>
        </w:rPr>
        <w:t xml:space="preserve">valmis </w:t>
      </w:r>
      <w:r w:rsidRPr="00713130">
        <w:rPr>
          <w:rFonts w:ascii="Times New Roman" w:hAnsi="Times New Roman" w:cs="Times New Roman"/>
          <w:lang w:val="et-EE"/>
        </w:rPr>
        <w:t xml:space="preserve">kaitsetegevuses osalema </w:t>
      </w:r>
      <w:r w:rsidR="009D3934">
        <w:rPr>
          <w:rFonts w:ascii="Times New Roman" w:hAnsi="Times New Roman" w:cs="Times New Roman"/>
          <w:lang w:val="et-EE"/>
        </w:rPr>
        <w:t xml:space="preserve">mõnevõrra enam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9D3934">
        <w:rPr>
          <w:rFonts w:ascii="Times New Roman" w:hAnsi="Times New Roman" w:cs="Times New Roman"/>
          <w:lang w:val="et-EE"/>
        </w:rPr>
        <w:t xml:space="preserve">kuuluvad noored. Kõige suurem on kaitsetahe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9D3934">
        <w:rPr>
          <w:rFonts w:ascii="Times New Roman" w:hAnsi="Times New Roman" w:cs="Times New Roman"/>
          <w:lang w:val="et-EE"/>
        </w:rPr>
        <w:t>kuuluvate poiste seas</w:t>
      </w:r>
      <w:r w:rsidR="007F17E4">
        <w:rPr>
          <w:rFonts w:ascii="Times New Roman" w:hAnsi="Times New Roman" w:cs="Times New Roman"/>
          <w:lang w:val="et-EE"/>
        </w:rPr>
        <w:t xml:space="preserve">, kellest </w:t>
      </w:r>
      <w:r w:rsidR="009D3934">
        <w:rPr>
          <w:rFonts w:ascii="Times New Roman" w:hAnsi="Times New Roman" w:cs="Times New Roman"/>
          <w:lang w:val="et-EE"/>
        </w:rPr>
        <w:t xml:space="preserve">70% oleks </w:t>
      </w:r>
      <w:r w:rsidR="007F17E4">
        <w:rPr>
          <w:rFonts w:ascii="Times New Roman" w:hAnsi="Times New Roman" w:cs="Times New Roman"/>
          <w:lang w:val="et-EE"/>
        </w:rPr>
        <w:t>täiskasvanuna</w:t>
      </w:r>
      <w:r w:rsidR="007F17E4">
        <w:rPr>
          <w:rFonts w:ascii="Times New Roman" w:hAnsi="Times New Roman" w:cs="Times New Roman"/>
          <w:lang w:val="et-EE"/>
        </w:rPr>
        <w:t xml:space="preserve"> </w:t>
      </w:r>
      <w:r w:rsidR="009D3934">
        <w:rPr>
          <w:rFonts w:ascii="Times New Roman" w:hAnsi="Times New Roman" w:cs="Times New Roman"/>
          <w:lang w:val="et-EE"/>
        </w:rPr>
        <w:t xml:space="preserve">kindlasti ja 21% pigem valmis panustama </w:t>
      </w:r>
      <w:r w:rsidR="007F17E4">
        <w:rPr>
          <w:rFonts w:ascii="Times New Roman" w:hAnsi="Times New Roman" w:cs="Times New Roman"/>
          <w:lang w:val="et-EE"/>
        </w:rPr>
        <w:t>võõrriigi rünnaku korral</w:t>
      </w:r>
      <w:r w:rsidR="007F17E4">
        <w:rPr>
          <w:rFonts w:ascii="Times New Roman" w:hAnsi="Times New Roman" w:cs="Times New Roman"/>
          <w:lang w:val="et-EE"/>
        </w:rPr>
        <w:t xml:space="preserve"> </w:t>
      </w:r>
      <w:r w:rsidR="009D3934">
        <w:rPr>
          <w:rFonts w:ascii="Times New Roman" w:hAnsi="Times New Roman" w:cs="Times New Roman"/>
          <w:lang w:val="et-EE"/>
        </w:rPr>
        <w:t xml:space="preserve">kaitsetegevustesse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15</w:t>
      </w:r>
      <w:r w:rsidR="00B93EF4" w:rsidRPr="00483E84">
        <w:rPr>
          <w:rFonts w:ascii="Times New Roman" w:hAnsi="Times New Roman" w:cs="Times New Roman"/>
          <w:lang w:val="et-EE"/>
        </w:rPr>
        <w:t>)</w:t>
      </w:r>
      <w:r w:rsidR="009D3934">
        <w:rPr>
          <w:rFonts w:ascii="Times New Roman" w:hAnsi="Times New Roman" w:cs="Times New Roman"/>
          <w:lang w:val="et-EE"/>
        </w:rPr>
        <w:t xml:space="preserve">.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9D3934">
        <w:rPr>
          <w:rFonts w:ascii="Times New Roman" w:hAnsi="Times New Roman" w:cs="Times New Roman"/>
          <w:lang w:val="et-EE"/>
        </w:rPr>
        <w:t xml:space="preserve">mittekuuluvate poiste seas on pea poole võrra vähem neid, kes </w:t>
      </w:r>
      <w:r w:rsidR="003E51CF">
        <w:rPr>
          <w:rFonts w:ascii="Times New Roman" w:hAnsi="Times New Roman" w:cs="Times New Roman"/>
          <w:lang w:val="et-EE"/>
        </w:rPr>
        <w:t>oleks</w:t>
      </w:r>
      <w:r w:rsidR="003E51CF">
        <w:rPr>
          <w:rFonts w:ascii="Times New Roman" w:hAnsi="Times New Roman" w:cs="Times New Roman"/>
          <w:lang w:val="et-EE"/>
        </w:rPr>
        <w:t xml:space="preserve"> </w:t>
      </w:r>
      <w:r w:rsidR="003E51CF">
        <w:rPr>
          <w:rFonts w:ascii="Times New Roman" w:hAnsi="Times New Roman" w:cs="Times New Roman"/>
          <w:lang w:val="et-EE"/>
        </w:rPr>
        <w:t xml:space="preserve">sõjaolukorras </w:t>
      </w:r>
      <w:r w:rsidR="009D3934">
        <w:rPr>
          <w:rFonts w:ascii="Times New Roman" w:hAnsi="Times New Roman" w:cs="Times New Roman"/>
          <w:lang w:val="et-EE"/>
        </w:rPr>
        <w:t>kindlasti valmis kaitsetegevustes osalema (31%)</w:t>
      </w:r>
      <w:r w:rsidR="003E51CF">
        <w:rPr>
          <w:rFonts w:ascii="Times New Roman" w:hAnsi="Times New Roman" w:cs="Times New Roman"/>
          <w:lang w:val="et-EE"/>
        </w:rPr>
        <w:t>, samas kui</w:t>
      </w:r>
      <w:r w:rsidR="009D3934">
        <w:rPr>
          <w:rFonts w:ascii="Times New Roman" w:hAnsi="Times New Roman" w:cs="Times New Roman"/>
          <w:lang w:val="et-EE"/>
        </w:rPr>
        <w:t xml:space="preserve"> 17% kindlasti ei osaleks. Tüdrukute seas on sama olukord</w:t>
      </w:r>
      <w:r w:rsidR="003E51CF">
        <w:rPr>
          <w:rFonts w:ascii="Times New Roman" w:hAnsi="Times New Roman" w:cs="Times New Roman"/>
          <w:lang w:val="et-EE"/>
        </w:rPr>
        <w:t xml:space="preserve"> –</w:t>
      </w:r>
      <w:r w:rsidR="009D3934">
        <w:rPr>
          <w:rFonts w:ascii="Times New Roman" w:hAnsi="Times New Roman" w:cs="Times New Roman"/>
          <w:lang w:val="et-EE"/>
        </w:rPr>
        <w:t xml:space="preserve"> </w:t>
      </w:r>
      <w:r w:rsidR="006E77BF" w:rsidRPr="00EB2C4E">
        <w:rPr>
          <w:rFonts w:ascii="Times New Roman" w:hAnsi="Times New Roman" w:cs="Times New Roman"/>
          <w:lang w:val="et-EE"/>
        </w:rPr>
        <w:t>KL</w:t>
      </w:r>
      <w:r w:rsidR="006E77BF">
        <w:rPr>
          <w:rFonts w:ascii="Times New Roman" w:hAnsi="Times New Roman" w:cs="Times New Roman"/>
          <w:lang w:val="et-EE"/>
        </w:rPr>
        <w:t>-i</w:t>
      </w:r>
      <w:r w:rsidR="009D3934">
        <w:rPr>
          <w:rFonts w:ascii="Times New Roman" w:hAnsi="Times New Roman" w:cs="Times New Roman"/>
          <w:lang w:val="et-EE"/>
        </w:rPr>
        <w:t xml:space="preserve"> kuuluvate tüdrukute seas on poole võrra rohkem neid, kes </w:t>
      </w:r>
      <w:r w:rsidR="00077368">
        <w:rPr>
          <w:rFonts w:ascii="Times New Roman" w:hAnsi="Times New Roman" w:cs="Times New Roman"/>
          <w:lang w:val="et-EE"/>
        </w:rPr>
        <w:t>oleks</w:t>
      </w:r>
      <w:r w:rsidR="00077368">
        <w:rPr>
          <w:rFonts w:ascii="Times New Roman" w:hAnsi="Times New Roman" w:cs="Times New Roman"/>
          <w:lang w:val="et-EE"/>
        </w:rPr>
        <w:t xml:space="preserve"> </w:t>
      </w:r>
      <w:r w:rsidR="00077368">
        <w:rPr>
          <w:rFonts w:ascii="Times New Roman" w:hAnsi="Times New Roman" w:cs="Times New Roman"/>
          <w:lang w:val="et-EE"/>
        </w:rPr>
        <w:t>sõjaolukorras</w:t>
      </w:r>
      <w:r w:rsidR="00077368">
        <w:rPr>
          <w:rFonts w:ascii="Times New Roman" w:hAnsi="Times New Roman" w:cs="Times New Roman"/>
          <w:lang w:val="et-EE"/>
        </w:rPr>
        <w:t xml:space="preserve"> </w:t>
      </w:r>
      <w:r w:rsidR="009D3934">
        <w:rPr>
          <w:rFonts w:ascii="Times New Roman" w:hAnsi="Times New Roman" w:cs="Times New Roman"/>
          <w:lang w:val="et-EE"/>
        </w:rPr>
        <w:t>kindlasti valmis kaitsetegevustes osalema (36% vs 15%)</w:t>
      </w:r>
      <w:r w:rsidR="002671B7">
        <w:rPr>
          <w:rFonts w:ascii="Times New Roman" w:hAnsi="Times New Roman" w:cs="Times New Roman"/>
          <w:lang w:val="et-EE"/>
        </w:rPr>
        <w:t xml:space="preserve">. Kuid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2671B7">
        <w:rPr>
          <w:rFonts w:ascii="Times New Roman" w:hAnsi="Times New Roman" w:cs="Times New Roman"/>
          <w:lang w:val="et-EE"/>
        </w:rPr>
        <w:t>mittekuuluva</w:t>
      </w:r>
      <w:r w:rsidR="00077368">
        <w:rPr>
          <w:rFonts w:ascii="Times New Roman" w:hAnsi="Times New Roman" w:cs="Times New Roman"/>
          <w:lang w:val="et-EE"/>
        </w:rPr>
        <w:t xml:space="preserve">d </w:t>
      </w:r>
      <w:r w:rsidR="002671B7">
        <w:rPr>
          <w:rFonts w:ascii="Times New Roman" w:hAnsi="Times New Roman" w:cs="Times New Roman"/>
          <w:lang w:val="et-EE"/>
        </w:rPr>
        <w:t>tüdruku</w:t>
      </w:r>
      <w:r w:rsidR="00077368">
        <w:rPr>
          <w:rFonts w:ascii="Times New Roman" w:hAnsi="Times New Roman" w:cs="Times New Roman"/>
          <w:lang w:val="et-EE"/>
        </w:rPr>
        <w:t>d</w:t>
      </w:r>
      <w:r w:rsidR="002671B7">
        <w:rPr>
          <w:rFonts w:ascii="Times New Roman" w:hAnsi="Times New Roman" w:cs="Times New Roman"/>
          <w:lang w:val="et-EE"/>
        </w:rPr>
        <w:t xml:space="preserve"> ei oleks </w:t>
      </w:r>
      <w:r w:rsidR="00077368">
        <w:rPr>
          <w:rFonts w:ascii="Times New Roman" w:hAnsi="Times New Roman" w:cs="Times New Roman"/>
          <w:lang w:val="et-EE"/>
        </w:rPr>
        <w:t xml:space="preserve">kõige sagedamini </w:t>
      </w:r>
      <w:r w:rsidR="002671B7">
        <w:rPr>
          <w:rFonts w:ascii="Times New Roman" w:hAnsi="Times New Roman" w:cs="Times New Roman"/>
          <w:lang w:val="et-EE"/>
        </w:rPr>
        <w:t>üldse valmis kaitsetegevustes kaasa lööma (26%).</w:t>
      </w:r>
    </w:p>
    <w:p w14:paraId="6BDD2306" w14:textId="77777777" w:rsidR="004A034E" w:rsidRPr="00713130" w:rsidRDefault="004A034E" w:rsidP="004A19C2">
      <w:pPr>
        <w:spacing w:line="276" w:lineRule="auto"/>
        <w:jc w:val="both"/>
        <w:rPr>
          <w:rFonts w:ascii="Times New Roman" w:hAnsi="Times New Roman" w:cs="Times New Roman"/>
          <w:lang w:val="et-EE"/>
        </w:rPr>
      </w:pPr>
    </w:p>
    <w:p w14:paraId="555EA2E0" w14:textId="77777777" w:rsidR="00744916" w:rsidRPr="00713130" w:rsidRDefault="00744916" w:rsidP="000319CA">
      <w:pPr>
        <w:rPr>
          <w:rFonts w:ascii="Times New Roman" w:hAnsi="Times New Roman" w:cs="Times New Roman"/>
          <w:i/>
          <w:iCs/>
          <w:color w:val="000000" w:themeColor="text1"/>
          <w:lang w:val="et-EE"/>
        </w:rPr>
      </w:pPr>
    </w:p>
    <w:p w14:paraId="6DEF37C9" w14:textId="7AB5D337" w:rsidR="00020ED8" w:rsidRPr="00713130" w:rsidRDefault="000B5B4F" w:rsidP="000319CA">
      <w:pPr>
        <w:rPr>
          <w:rFonts w:ascii="Times New Roman" w:hAnsi="Times New Roman" w:cs="Times New Roman"/>
          <w:lang w:val="et-EE"/>
        </w:rPr>
      </w:pPr>
      <w:r>
        <w:rPr>
          <w:noProof/>
        </w:rPr>
        <w:drawing>
          <wp:inline distT="0" distB="0" distL="0" distR="0" wp14:anchorId="2C74D7B2" wp14:editId="6E2D16D1">
            <wp:extent cx="5510463" cy="2261937"/>
            <wp:effectExtent l="0" t="0" r="1905" b="0"/>
            <wp:docPr id="37" name="Chart 37">
              <a:extLst xmlns:a="http://schemas.openxmlformats.org/drawingml/2006/main">
                <a:ext uri="{FF2B5EF4-FFF2-40B4-BE49-F238E27FC236}">
                  <a16:creationId xmlns:a16="http://schemas.microsoft.com/office/drawing/2014/main" id="{9CCC9874-A5E9-B345-ADA0-67BEADB20E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40990CD" w14:textId="28ECAA22" w:rsidR="00020ED8" w:rsidRPr="00713130" w:rsidRDefault="00020ED8" w:rsidP="004A19C2">
      <w:pPr>
        <w:spacing w:line="276" w:lineRule="auto"/>
        <w:jc w:val="both"/>
        <w:rPr>
          <w:rFonts w:ascii="Times New Roman" w:hAnsi="Times New Roman" w:cs="Times New Roman"/>
          <w:i/>
          <w:iCs/>
          <w:color w:val="000000" w:themeColor="text1"/>
          <w:lang w:val="et-EE"/>
        </w:rPr>
      </w:pPr>
      <w:r w:rsidRPr="009D3934">
        <w:rPr>
          <w:rFonts w:ascii="Times New Roman" w:hAnsi="Times New Roman" w:cs="Times New Roman"/>
          <w:i/>
          <w:iCs/>
          <w:lang w:val="et-EE"/>
        </w:rPr>
        <w:t>Joonis</w:t>
      </w:r>
      <w:r w:rsidR="004A19C2" w:rsidRPr="009D3934">
        <w:rPr>
          <w:rFonts w:ascii="Times New Roman" w:hAnsi="Times New Roman" w:cs="Times New Roman"/>
          <w:i/>
          <w:iCs/>
          <w:lang w:val="et-EE"/>
        </w:rPr>
        <w:t xml:space="preserve"> 1</w:t>
      </w:r>
      <w:r w:rsidR="00B93EF4">
        <w:rPr>
          <w:rFonts w:ascii="Times New Roman" w:hAnsi="Times New Roman" w:cs="Times New Roman"/>
          <w:i/>
          <w:iCs/>
          <w:lang w:val="et-EE"/>
        </w:rPr>
        <w:t>5</w:t>
      </w:r>
      <w:r w:rsidRPr="009D3934">
        <w:rPr>
          <w:rFonts w:ascii="Times New Roman" w:hAnsi="Times New Roman" w:cs="Times New Roman"/>
          <w:i/>
          <w:iCs/>
          <w:lang w:val="et-EE"/>
        </w:rPr>
        <w:t xml:space="preserve">. </w:t>
      </w:r>
      <w:r w:rsidRPr="009D3934">
        <w:rPr>
          <w:rFonts w:ascii="Times New Roman" w:hAnsi="Times New Roman" w:cs="Times New Roman"/>
          <w:i/>
          <w:iCs/>
          <w:color w:val="000000" w:themeColor="text1"/>
          <w:lang w:val="et-EE"/>
        </w:rPr>
        <w:t>Valmisolek osaleda kaitsetegevuses</w:t>
      </w:r>
      <w:r w:rsidR="000B5B4F" w:rsidRPr="009D3934">
        <w:rPr>
          <w:rFonts w:ascii="Times New Roman" w:hAnsi="Times New Roman" w:cs="Times New Roman"/>
          <w:i/>
          <w:iCs/>
          <w:color w:val="000000" w:themeColor="text1"/>
          <w:lang w:val="et-EE"/>
        </w:rPr>
        <w:t xml:space="preserve"> täiskasvanuna</w:t>
      </w:r>
      <w:r w:rsidRPr="009D3934">
        <w:rPr>
          <w:rFonts w:ascii="Times New Roman" w:hAnsi="Times New Roman" w:cs="Times New Roman"/>
          <w:i/>
          <w:iCs/>
          <w:color w:val="000000" w:themeColor="text1"/>
          <w:lang w:val="et-EE"/>
        </w:rPr>
        <w:t>, kui Eestile tungitaks kallale (%).</w:t>
      </w:r>
      <w:r w:rsidRPr="00713130">
        <w:rPr>
          <w:rFonts w:ascii="Times New Roman" w:hAnsi="Times New Roman" w:cs="Times New Roman"/>
          <w:i/>
          <w:iCs/>
          <w:color w:val="000000" w:themeColor="text1"/>
          <w:lang w:val="et-EE"/>
        </w:rPr>
        <w:t xml:space="preserve"> </w:t>
      </w:r>
    </w:p>
    <w:p w14:paraId="23EE977A" w14:textId="3C395E2C" w:rsidR="00020ED8" w:rsidRPr="00713130" w:rsidRDefault="00020ED8" w:rsidP="004A19C2">
      <w:pPr>
        <w:spacing w:line="276" w:lineRule="auto"/>
        <w:jc w:val="both"/>
        <w:rPr>
          <w:rFonts w:ascii="Times New Roman" w:hAnsi="Times New Roman" w:cs="Times New Roman"/>
          <w:i/>
          <w:iCs/>
          <w:color w:val="000000" w:themeColor="text1"/>
          <w:lang w:val="et-EE"/>
        </w:rPr>
      </w:pPr>
    </w:p>
    <w:p w14:paraId="02688CE0" w14:textId="07BBD9E3" w:rsidR="00213638" w:rsidRPr="00713130" w:rsidRDefault="00213638" w:rsidP="00213638">
      <w:pPr>
        <w:snapToGrid w:val="0"/>
        <w:spacing w:after="120" w:line="276" w:lineRule="auto"/>
        <w:jc w:val="both"/>
        <w:rPr>
          <w:rFonts w:ascii="Times New Roman" w:hAnsi="Times New Roman" w:cs="Times New Roman"/>
          <w:bCs/>
          <w:lang w:val="et-EE"/>
        </w:rPr>
      </w:pPr>
      <w:r w:rsidRPr="00713130">
        <w:rPr>
          <w:rFonts w:ascii="Times New Roman" w:hAnsi="Times New Roman" w:cs="Times New Roman"/>
          <w:bCs/>
          <w:lang w:val="et-EE"/>
        </w:rPr>
        <w:t xml:space="preserve">Kui Eestile tungitaks kallale, siis </w:t>
      </w:r>
      <w:r>
        <w:rPr>
          <w:rFonts w:ascii="Times New Roman" w:hAnsi="Times New Roman" w:cs="Times New Roman"/>
          <w:bCs/>
          <w:lang w:val="et-EE"/>
        </w:rPr>
        <w:t>67</w:t>
      </w:r>
      <w:r w:rsidRPr="00713130">
        <w:rPr>
          <w:rFonts w:ascii="Times New Roman" w:hAnsi="Times New Roman" w:cs="Times New Roman"/>
          <w:bCs/>
          <w:lang w:val="et-EE"/>
        </w:rPr>
        <w:t xml:space="preserve">% </w:t>
      </w:r>
      <w:proofErr w:type="spellStart"/>
      <w:r w:rsidRPr="00EB2C4E">
        <w:rPr>
          <w:rFonts w:ascii="Times New Roman" w:hAnsi="Times New Roman" w:cs="Times New Roman"/>
          <w:lang w:val="et-EE"/>
        </w:rPr>
        <w:t>KL</w:t>
      </w:r>
      <w:r>
        <w:rPr>
          <w:rFonts w:ascii="Times New Roman" w:hAnsi="Times New Roman" w:cs="Times New Roman"/>
          <w:lang w:val="et-EE"/>
        </w:rPr>
        <w:t>-i</w:t>
      </w:r>
      <w:proofErr w:type="spellEnd"/>
      <w:r w:rsidRPr="00EB2C4E">
        <w:rPr>
          <w:rFonts w:ascii="Times New Roman" w:hAnsi="Times New Roman" w:cs="Times New Roman"/>
          <w:lang w:val="et-EE"/>
        </w:rPr>
        <w:t xml:space="preserve"> </w:t>
      </w:r>
      <w:r>
        <w:rPr>
          <w:rFonts w:ascii="Times New Roman" w:hAnsi="Times New Roman" w:cs="Times New Roman"/>
          <w:bCs/>
          <w:lang w:val="et-EE"/>
        </w:rPr>
        <w:t>kuuluvatest ja 31% mittekuuluvatest poistest</w:t>
      </w:r>
      <w:r w:rsidRPr="00713130">
        <w:rPr>
          <w:rFonts w:ascii="Times New Roman" w:hAnsi="Times New Roman" w:cs="Times New Roman"/>
          <w:bCs/>
          <w:lang w:val="et-EE"/>
        </w:rPr>
        <w:t xml:space="preserve"> osaleks kõige tõenäolisemalt sõjalises kaitsetegevuses</w:t>
      </w:r>
      <w:r>
        <w:rPr>
          <w:rFonts w:ascii="Times New Roman" w:hAnsi="Times New Roman" w:cs="Times New Roman"/>
          <w:bCs/>
          <w:lang w:val="et-EE"/>
        </w:rPr>
        <w:t xml:space="preserve"> (joonis 16). </w:t>
      </w:r>
      <w:r>
        <w:rPr>
          <w:rFonts w:ascii="Times New Roman" w:hAnsi="Times New Roman" w:cs="Times New Roman"/>
          <w:lang w:val="et-EE"/>
        </w:rPr>
        <w:t xml:space="preserve">Tüdrukute seas </w:t>
      </w:r>
      <w:r w:rsidR="00077368">
        <w:rPr>
          <w:rFonts w:ascii="Times New Roman" w:hAnsi="Times New Roman" w:cs="Times New Roman"/>
          <w:lang w:val="et-EE"/>
        </w:rPr>
        <w:t xml:space="preserve">on </w:t>
      </w:r>
      <w:r w:rsidR="00077368">
        <w:rPr>
          <w:rFonts w:ascii="Times New Roman" w:hAnsi="Times New Roman" w:cs="Times New Roman"/>
          <w:lang w:val="et-EE"/>
        </w:rPr>
        <w:t>sõjalistes kaitsetegevustes</w:t>
      </w:r>
      <w:r w:rsidR="00077368">
        <w:rPr>
          <w:rFonts w:ascii="Times New Roman" w:hAnsi="Times New Roman" w:cs="Times New Roman"/>
          <w:lang w:val="et-EE"/>
        </w:rPr>
        <w:t xml:space="preserve"> </w:t>
      </w:r>
      <w:r>
        <w:rPr>
          <w:rFonts w:ascii="Times New Roman" w:hAnsi="Times New Roman" w:cs="Times New Roman"/>
          <w:lang w:val="et-EE"/>
        </w:rPr>
        <w:t>aktiivselt osale</w:t>
      </w:r>
      <w:r w:rsidR="00077368">
        <w:rPr>
          <w:rFonts w:ascii="Times New Roman" w:hAnsi="Times New Roman" w:cs="Times New Roman"/>
          <w:lang w:val="et-EE"/>
        </w:rPr>
        <w:t>da soovijaid oluliselt vähem</w:t>
      </w:r>
      <w:r>
        <w:rPr>
          <w:rFonts w:ascii="Times New Roman" w:hAnsi="Times New Roman" w:cs="Times New Roman"/>
          <w:lang w:val="et-EE"/>
        </w:rPr>
        <w:t xml:space="preserve">. Võrreldes tüdrukute gruppe, siis </w:t>
      </w:r>
      <w:proofErr w:type="spellStart"/>
      <w:r w:rsidRPr="00EB2C4E">
        <w:rPr>
          <w:rFonts w:ascii="Times New Roman" w:hAnsi="Times New Roman" w:cs="Times New Roman"/>
          <w:lang w:val="et-EE"/>
        </w:rPr>
        <w:t>KL</w:t>
      </w:r>
      <w:r>
        <w:rPr>
          <w:rFonts w:ascii="Times New Roman" w:hAnsi="Times New Roman" w:cs="Times New Roman"/>
          <w:lang w:val="et-EE"/>
        </w:rPr>
        <w:t>-i</w:t>
      </w:r>
      <w:proofErr w:type="spellEnd"/>
      <w:r w:rsidRPr="00EB2C4E">
        <w:rPr>
          <w:rFonts w:ascii="Times New Roman" w:hAnsi="Times New Roman" w:cs="Times New Roman"/>
          <w:lang w:val="et-EE"/>
        </w:rPr>
        <w:t xml:space="preserve"> </w:t>
      </w:r>
      <w:r>
        <w:rPr>
          <w:rFonts w:ascii="Times New Roman" w:hAnsi="Times New Roman" w:cs="Times New Roman"/>
          <w:lang w:val="et-EE"/>
        </w:rPr>
        <w:t xml:space="preserve">kuuluvate tüdrukute seas on </w:t>
      </w:r>
      <w:proofErr w:type="spellStart"/>
      <w:r w:rsidR="00077368">
        <w:rPr>
          <w:rFonts w:ascii="Times New Roman" w:hAnsi="Times New Roman" w:cs="Times New Roman"/>
          <w:lang w:val="et-EE"/>
        </w:rPr>
        <w:t>mittekuulujatega</w:t>
      </w:r>
      <w:proofErr w:type="spellEnd"/>
      <w:r w:rsidR="00077368">
        <w:rPr>
          <w:rFonts w:ascii="Times New Roman" w:hAnsi="Times New Roman" w:cs="Times New Roman"/>
          <w:lang w:val="et-EE"/>
        </w:rPr>
        <w:t xml:space="preserve"> võrre</w:t>
      </w:r>
      <w:r w:rsidR="00DC2203">
        <w:rPr>
          <w:rFonts w:ascii="Times New Roman" w:hAnsi="Times New Roman" w:cs="Times New Roman"/>
          <w:lang w:val="et-EE"/>
        </w:rPr>
        <w:t>l</w:t>
      </w:r>
      <w:r w:rsidR="00077368">
        <w:rPr>
          <w:rFonts w:ascii="Times New Roman" w:hAnsi="Times New Roman" w:cs="Times New Roman"/>
          <w:lang w:val="et-EE"/>
        </w:rPr>
        <w:t xml:space="preserve">des </w:t>
      </w:r>
      <w:r>
        <w:rPr>
          <w:rFonts w:ascii="Times New Roman" w:hAnsi="Times New Roman" w:cs="Times New Roman"/>
          <w:lang w:val="et-EE"/>
        </w:rPr>
        <w:t xml:space="preserve">oluliselt rohkem neid, kes jääksid </w:t>
      </w:r>
      <w:r w:rsidR="00077368">
        <w:rPr>
          <w:rFonts w:ascii="Times New Roman" w:hAnsi="Times New Roman" w:cs="Times New Roman"/>
          <w:lang w:val="et-EE"/>
        </w:rPr>
        <w:t xml:space="preserve">sõjaolukorras </w:t>
      </w:r>
      <w:r>
        <w:rPr>
          <w:rFonts w:ascii="Times New Roman" w:hAnsi="Times New Roman" w:cs="Times New Roman"/>
          <w:lang w:val="et-EE"/>
        </w:rPr>
        <w:t xml:space="preserve">Eestisse (80% vs 49%). </w:t>
      </w:r>
    </w:p>
    <w:p w14:paraId="27A82586" w14:textId="3F37FA3A" w:rsidR="000B5B4F" w:rsidRDefault="000B5B4F" w:rsidP="00247FDC">
      <w:pPr>
        <w:rPr>
          <w:rFonts w:ascii="Times New Roman" w:hAnsi="Times New Roman" w:cs="Times New Roman"/>
          <w:i/>
          <w:iCs/>
          <w:lang w:val="et-EE"/>
        </w:rPr>
      </w:pPr>
      <w:r>
        <w:rPr>
          <w:noProof/>
        </w:rPr>
        <w:drawing>
          <wp:inline distT="0" distB="0" distL="0" distR="0" wp14:anchorId="6187606E" wp14:editId="3EE4F9CB">
            <wp:extent cx="5494020" cy="4149969"/>
            <wp:effectExtent l="0" t="0" r="5080" b="3175"/>
            <wp:docPr id="39" name="Chart 39">
              <a:extLst xmlns:a="http://schemas.openxmlformats.org/drawingml/2006/main">
                <a:ext uri="{FF2B5EF4-FFF2-40B4-BE49-F238E27FC236}">
                  <a16:creationId xmlns:a16="http://schemas.microsoft.com/office/drawing/2014/main" id="{02FED8F3-A761-A22A-2C9B-5ADEB7895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FB51CCE" w14:textId="49CA8524" w:rsidR="00020ED8" w:rsidRPr="00713130" w:rsidRDefault="00020ED8" w:rsidP="00247FDC">
      <w:pPr>
        <w:rPr>
          <w:rFonts w:ascii="Times New Roman" w:hAnsi="Times New Roman" w:cs="Times New Roman"/>
          <w:lang w:val="et-EE"/>
        </w:rPr>
      </w:pPr>
      <w:r w:rsidRPr="002671B7">
        <w:rPr>
          <w:rFonts w:ascii="Times New Roman" w:hAnsi="Times New Roman" w:cs="Times New Roman"/>
          <w:i/>
          <w:iCs/>
          <w:lang w:val="et-EE"/>
        </w:rPr>
        <w:t>Joonis</w:t>
      </w:r>
      <w:r w:rsidR="004A19C2" w:rsidRPr="002671B7">
        <w:rPr>
          <w:rFonts w:ascii="Times New Roman" w:hAnsi="Times New Roman" w:cs="Times New Roman"/>
          <w:i/>
          <w:iCs/>
          <w:lang w:val="et-EE"/>
        </w:rPr>
        <w:t xml:space="preserve"> 1</w:t>
      </w:r>
      <w:r w:rsidR="00B93EF4">
        <w:rPr>
          <w:rFonts w:ascii="Times New Roman" w:hAnsi="Times New Roman" w:cs="Times New Roman"/>
          <w:i/>
          <w:iCs/>
          <w:lang w:val="et-EE"/>
        </w:rPr>
        <w:t>6</w:t>
      </w:r>
      <w:r w:rsidRPr="002671B7">
        <w:rPr>
          <w:rFonts w:ascii="Times New Roman" w:hAnsi="Times New Roman" w:cs="Times New Roman"/>
          <w:i/>
          <w:iCs/>
          <w:lang w:val="et-EE"/>
        </w:rPr>
        <w:t xml:space="preserve">. </w:t>
      </w:r>
      <w:r w:rsidRPr="002671B7">
        <w:rPr>
          <w:rFonts w:ascii="Times New Roman" w:hAnsi="Times New Roman" w:cs="Times New Roman"/>
          <w:i/>
          <w:iCs/>
          <w:color w:val="000000" w:themeColor="text1"/>
          <w:lang w:val="et-EE"/>
        </w:rPr>
        <w:t>Kõige tõenäolisem käitumine, kui Eestile tungitaks kallale (%).</w:t>
      </w:r>
    </w:p>
    <w:p w14:paraId="79ADC5FC" w14:textId="2225975F" w:rsidR="00ED028D" w:rsidRPr="00713130" w:rsidRDefault="00ED028D" w:rsidP="004A19C2">
      <w:pPr>
        <w:spacing w:line="276" w:lineRule="auto"/>
        <w:jc w:val="both"/>
        <w:rPr>
          <w:rFonts w:ascii="Times New Roman" w:hAnsi="Times New Roman" w:cs="Times New Roman"/>
          <w:i/>
          <w:iCs/>
          <w:color w:val="000000" w:themeColor="text1"/>
          <w:lang w:val="et-EE"/>
        </w:rPr>
      </w:pPr>
    </w:p>
    <w:p w14:paraId="171A7082" w14:textId="6866ABCC" w:rsidR="0049497B" w:rsidRPr="00713130" w:rsidRDefault="0063297A" w:rsidP="00247FDC">
      <w:pPr>
        <w:pStyle w:val="Heading2"/>
        <w:numPr>
          <w:ilvl w:val="0"/>
          <w:numId w:val="6"/>
        </w:numPr>
        <w:spacing w:line="276" w:lineRule="auto"/>
        <w:jc w:val="both"/>
        <w:rPr>
          <w:rFonts w:ascii="Times New Roman" w:hAnsi="Times New Roman" w:cs="Times New Roman"/>
          <w:i/>
          <w:iCs/>
          <w:color w:val="000000" w:themeColor="text1"/>
          <w:lang w:val="et-EE"/>
        </w:rPr>
      </w:pPr>
      <w:bookmarkStart w:id="32" w:name="_Toc139892124"/>
      <w:r w:rsidRPr="00713130">
        <w:rPr>
          <w:rFonts w:ascii="Times New Roman" w:hAnsi="Times New Roman" w:cs="Times New Roman"/>
          <w:b/>
          <w:bCs/>
          <w:color w:val="C00000"/>
          <w:lang w:val="et-EE" w:eastAsia="en-GB"/>
        </w:rPr>
        <w:lastRenderedPageBreak/>
        <w:t>H</w:t>
      </w:r>
      <w:r w:rsidR="0049497B" w:rsidRPr="00713130">
        <w:rPr>
          <w:rFonts w:ascii="Times New Roman" w:hAnsi="Times New Roman" w:cs="Times New Roman"/>
          <w:b/>
          <w:bCs/>
          <w:color w:val="C00000"/>
          <w:lang w:val="et-EE" w:eastAsia="en-GB"/>
        </w:rPr>
        <w:t>uvi kaitsevaldkondade vastu</w:t>
      </w:r>
      <w:bookmarkEnd w:id="32"/>
    </w:p>
    <w:p w14:paraId="4BA5C53A" w14:textId="0FF40865" w:rsidR="00861488" w:rsidRPr="00713130" w:rsidRDefault="00861488" w:rsidP="004A19C2">
      <w:pPr>
        <w:spacing w:line="276" w:lineRule="auto"/>
        <w:jc w:val="both"/>
        <w:rPr>
          <w:rFonts w:ascii="Times New Roman" w:hAnsi="Times New Roman" w:cs="Times New Roman"/>
          <w:i/>
          <w:iCs/>
          <w:color w:val="000000" w:themeColor="text1"/>
          <w:lang w:val="et-EE"/>
        </w:rPr>
      </w:pPr>
    </w:p>
    <w:p w14:paraId="30CAB715" w14:textId="3615FF2E" w:rsidR="002671B7" w:rsidRDefault="00D31ABC" w:rsidP="004A19C2">
      <w:pPr>
        <w:spacing w:line="276" w:lineRule="auto"/>
        <w:jc w:val="both"/>
        <w:rPr>
          <w:rFonts w:ascii="Times New Roman" w:hAnsi="Times New Roman" w:cs="Times New Roman"/>
          <w:color w:val="000000" w:themeColor="text1"/>
          <w:lang w:val="et-EE"/>
        </w:rPr>
      </w:pPr>
      <w:r w:rsidRPr="00713130">
        <w:rPr>
          <w:rFonts w:ascii="Times New Roman" w:hAnsi="Times New Roman" w:cs="Times New Roman"/>
          <w:color w:val="000000" w:themeColor="text1"/>
          <w:lang w:val="et-EE"/>
        </w:rPr>
        <w:t>Noortelt uuriti</w:t>
      </w:r>
      <w:r w:rsidR="00DC2203">
        <w:rPr>
          <w:rFonts w:ascii="Times New Roman" w:hAnsi="Times New Roman" w:cs="Times New Roman"/>
          <w:color w:val="000000" w:themeColor="text1"/>
          <w:lang w:val="et-EE"/>
        </w:rPr>
        <w:t>,</w:t>
      </w:r>
      <w:r w:rsidRPr="00713130">
        <w:rPr>
          <w:rFonts w:ascii="Times New Roman" w:hAnsi="Times New Roman" w:cs="Times New Roman"/>
          <w:color w:val="000000" w:themeColor="text1"/>
          <w:lang w:val="et-EE"/>
        </w:rPr>
        <w:t xml:space="preserve"> kuivõrd </w:t>
      </w:r>
      <w:r w:rsidR="00DC2203" w:rsidRPr="00713130">
        <w:rPr>
          <w:rFonts w:ascii="Times New Roman" w:hAnsi="Times New Roman" w:cs="Times New Roman"/>
          <w:color w:val="000000" w:themeColor="text1"/>
          <w:lang w:val="et-EE"/>
        </w:rPr>
        <w:t xml:space="preserve">on </w:t>
      </w:r>
      <w:r w:rsidRPr="00713130">
        <w:rPr>
          <w:rFonts w:ascii="Times New Roman" w:hAnsi="Times New Roman" w:cs="Times New Roman"/>
          <w:color w:val="000000" w:themeColor="text1"/>
          <w:lang w:val="et-EE"/>
        </w:rPr>
        <w:t>nad huvitatud kaitsevaldkon</w:t>
      </w:r>
      <w:r w:rsidR="00BF27F2">
        <w:rPr>
          <w:rFonts w:ascii="Times New Roman" w:hAnsi="Times New Roman" w:cs="Times New Roman"/>
          <w:color w:val="000000" w:themeColor="text1"/>
          <w:lang w:val="et-EE"/>
        </w:rPr>
        <w:t>nas</w:t>
      </w:r>
      <w:r w:rsidR="00DC2203" w:rsidRPr="00DC2203">
        <w:rPr>
          <w:rFonts w:ascii="Times New Roman" w:hAnsi="Times New Roman" w:cs="Times New Roman"/>
          <w:color w:val="000000" w:themeColor="text1"/>
          <w:lang w:val="et-EE"/>
        </w:rPr>
        <w:t xml:space="preserve"> </w:t>
      </w:r>
      <w:r w:rsidR="00DC2203" w:rsidRPr="00713130">
        <w:rPr>
          <w:rFonts w:ascii="Times New Roman" w:hAnsi="Times New Roman" w:cs="Times New Roman"/>
          <w:color w:val="000000" w:themeColor="text1"/>
          <w:lang w:val="et-EE"/>
        </w:rPr>
        <w:t>osalem</w:t>
      </w:r>
      <w:r w:rsidR="00DC2203">
        <w:rPr>
          <w:rFonts w:ascii="Times New Roman" w:hAnsi="Times New Roman" w:cs="Times New Roman"/>
          <w:color w:val="000000" w:themeColor="text1"/>
          <w:lang w:val="et-EE"/>
        </w:rPr>
        <w:t>isest</w:t>
      </w:r>
      <w:r w:rsidRPr="00713130">
        <w:rPr>
          <w:rFonts w:ascii="Times New Roman" w:hAnsi="Times New Roman" w:cs="Times New Roman"/>
          <w:color w:val="000000" w:themeColor="text1"/>
          <w:lang w:val="et-EE"/>
        </w:rPr>
        <w:t xml:space="preserve">. </w:t>
      </w:r>
      <w:r w:rsidR="00DC2203">
        <w:rPr>
          <w:rFonts w:ascii="Times New Roman" w:hAnsi="Times New Roman" w:cs="Times New Roman"/>
          <w:color w:val="000000" w:themeColor="text1"/>
          <w:lang w:val="et-EE"/>
        </w:rPr>
        <w:t>K</w:t>
      </w:r>
      <w:r w:rsidR="002671B7">
        <w:rPr>
          <w:rFonts w:ascii="Times New Roman" w:hAnsi="Times New Roman" w:cs="Times New Roman"/>
          <w:color w:val="000000" w:themeColor="text1"/>
          <w:lang w:val="et-EE"/>
        </w:rPr>
        <w:t>aitsevaldkon</w:t>
      </w:r>
      <w:r w:rsidR="00DC2203">
        <w:rPr>
          <w:rFonts w:ascii="Times New Roman" w:hAnsi="Times New Roman" w:cs="Times New Roman"/>
          <w:color w:val="000000" w:themeColor="text1"/>
          <w:lang w:val="et-EE"/>
        </w:rPr>
        <w:t>nas</w:t>
      </w:r>
      <w:r w:rsidR="002671B7">
        <w:rPr>
          <w:rFonts w:ascii="Times New Roman" w:hAnsi="Times New Roman" w:cs="Times New Roman"/>
          <w:color w:val="000000" w:themeColor="text1"/>
          <w:lang w:val="et-EE"/>
        </w:rPr>
        <w:t xml:space="preserve"> on enam valmis osalema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2671B7">
        <w:rPr>
          <w:rFonts w:ascii="Times New Roman" w:hAnsi="Times New Roman" w:cs="Times New Roman"/>
          <w:color w:val="000000" w:themeColor="text1"/>
          <w:lang w:val="et-EE"/>
        </w:rPr>
        <w:t xml:space="preserve">kuuluvad noored.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2671B7">
        <w:rPr>
          <w:rFonts w:ascii="Times New Roman" w:hAnsi="Times New Roman" w:cs="Times New Roman"/>
          <w:color w:val="000000" w:themeColor="text1"/>
          <w:lang w:val="et-EE"/>
        </w:rPr>
        <w:t>kuuluvad poisid o</w:t>
      </w:r>
      <w:r w:rsidR="002E5866">
        <w:rPr>
          <w:rFonts w:ascii="Times New Roman" w:hAnsi="Times New Roman" w:cs="Times New Roman"/>
          <w:color w:val="000000" w:themeColor="text1"/>
          <w:lang w:val="et-EE"/>
        </w:rPr>
        <w:t>n</w:t>
      </w:r>
      <w:r w:rsidR="002671B7">
        <w:rPr>
          <w:rFonts w:ascii="Times New Roman" w:hAnsi="Times New Roman" w:cs="Times New Roman"/>
          <w:color w:val="000000" w:themeColor="text1"/>
          <w:lang w:val="et-EE"/>
        </w:rPr>
        <w:t xml:space="preserve"> kõige enam huvitatud ajateenistuse läbimisest</w:t>
      </w:r>
      <w:r w:rsidR="00AC2575">
        <w:rPr>
          <w:rFonts w:ascii="Times New Roman" w:hAnsi="Times New Roman" w:cs="Times New Roman"/>
          <w:color w:val="000000" w:themeColor="text1"/>
          <w:lang w:val="et-EE"/>
        </w:rPr>
        <w:t xml:space="preserve"> (94%) ning Kaitseliiduga liitumisest (76%)</w:t>
      </w:r>
      <w:r w:rsidR="00B93EF4">
        <w:rPr>
          <w:rFonts w:ascii="Times New Roman" w:hAnsi="Times New Roman" w:cs="Times New Roman"/>
          <w:color w:val="000000" w:themeColor="text1"/>
          <w:lang w:val="et-EE"/>
        </w:rPr>
        <w:t xml:space="preserve"> </w:t>
      </w:r>
      <w:r w:rsidR="00B93EF4" w:rsidRPr="00483E84">
        <w:rPr>
          <w:rFonts w:ascii="Times New Roman" w:hAnsi="Times New Roman" w:cs="Times New Roman"/>
          <w:lang w:val="et-EE"/>
        </w:rPr>
        <w:t>(joonis</w:t>
      </w:r>
      <w:r w:rsidR="00B93EF4">
        <w:rPr>
          <w:rFonts w:ascii="Times New Roman" w:hAnsi="Times New Roman" w:cs="Times New Roman"/>
          <w:lang w:val="et-EE"/>
        </w:rPr>
        <w:t xml:space="preserve"> 17</w:t>
      </w:r>
      <w:r w:rsidR="00B93EF4" w:rsidRPr="00483E84">
        <w:rPr>
          <w:rFonts w:ascii="Times New Roman" w:hAnsi="Times New Roman" w:cs="Times New Roman"/>
          <w:lang w:val="et-EE"/>
        </w:rPr>
        <w:t>)</w:t>
      </w:r>
      <w:r w:rsidR="00AC2575">
        <w:rPr>
          <w:rFonts w:ascii="Times New Roman" w:hAnsi="Times New Roman" w:cs="Times New Roman"/>
          <w:color w:val="000000" w:themeColor="text1"/>
          <w:lang w:val="et-EE"/>
        </w:rPr>
        <w:t xml:space="preserve">.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AC2575">
        <w:rPr>
          <w:rFonts w:ascii="Times New Roman" w:hAnsi="Times New Roman" w:cs="Times New Roman"/>
          <w:color w:val="000000" w:themeColor="text1"/>
          <w:lang w:val="et-EE"/>
        </w:rPr>
        <w:t>mittekuuluvad noored on en</w:t>
      </w:r>
      <w:r w:rsidR="00844830">
        <w:rPr>
          <w:rFonts w:ascii="Times New Roman" w:hAnsi="Times New Roman" w:cs="Times New Roman"/>
          <w:color w:val="000000" w:themeColor="text1"/>
          <w:lang w:val="et-EE"/>
        </w:rPr>
        <w:t>i</w:t>
      </w:r>
      <w:r w:rsidR="00AC2575">
        <w:rPr>
          <w:rFonts w:ascii="Times New Roman" w:hAnsi="Times New Roman" w:cs="Times New Roman"/>
          <w:color w:val="000000" w:themeColor="text1"/>
          <w:lang w:val="et-EE"/>
        </w:rPr>
        <w:t xml:space="preserve">m huvitatud ajateenistuse läbimisest (52%) ja </w:t>
      </w:r>
      <w:proofErr w:type="spellStart"/>
      <w:r w:rsidR="00AC2575">
        <w:rPr>
          <w:rFonts w:ascii="Times New Roman" w:hAnsi="Times New Roman" w:cs="Times New Roman"/>
          <w:color w:val="000000" w:themeColor="text1"/>
          <w:lang w:val="et-EE"/>
        </w:rPr>
        <w:t>siseturvalisusesse</w:t>
      </w:r>
      <w:proofErr w:type="spellEnd"/>
      <w:r w:rsidR="00AC2575">
        <w:rPr>
          <w:rFonts w:ascii="Times New Roman" w:hAnsi="Times New Roman" w:cs="Times New Roman"/>
          <w:color w:val="000000" w:themeColor="text1"/>
          <w:lang w:val="et-EE"/>
        </w:rPr>
        <w:t xml:space="preserve"> panustamisest (40%).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AC2575">
        <w:rPr>
          <w:rFonts w:ascii="Times New Roman" w:hAnsi="Times New Roman" w:cs="Times New Roman"/>
          <w:color w:val="000000" w:themeColor="text1"/>
          <w:lang w:val="et-EE"/>
        </w:rPr>
        <w:t>kuuluvad tüdrukud on en</w:t>
      </w:r>
      <w:r w:rsidR="00EF28C0">
        <w:rPr>
          <w:rFonts w:ascii="Times New Roman" w:hAnsi="Times New Roman" w:cs="Times New Roman"/>
          <w:color w:val="000000" w:themeColor="text1"/>
          <w:lang w:val="et-EE"/>
        </w:rPr>
        <w:t>i</w:t>
      </w:r>
      <w:r w:rsidR="00AC2575">
        <w:rPr>
          <w:rFonts w:ascii="Times New Roman" w:hAnsi="Times New Roman" w:cs="Times New Roman"/>
          <w:color w:val="000000" w:themeColor="text1"/>
          <w:lang w:val="et-EE"/>
        </w:rPr>
        <w:t xml:space="preserve">m huvitatud </w:t>
      </w:r>
      <w:proofErr w:type="spellStart"/>
      <w:r w:rsidR="00AC2575">
        <w:rPr>
          <w:rFonts w:ascii="Times New Roman" w:hAnsi="Times New Roman" w:cs="Times New Roman"/>
          <w:color w:val="000000" w:themeColor="text1"/>
          <w:lang w:val="et-EE"/>
        </w:rPr>
        <w:t>siseturvalisusesse</w:t>
      </w:r>
      <w:proofErr w:type="spellEnd"/>
      <w:r w:rsidR="00AC2575">
        <w:rPr>
          <w:rFonts w:ascii="Times New Roman" w:hAnsi="Times New Roman" w:cs="Times New Roman"/>
          <w:color w:val="000000" w:themeColor="text1"/>
          <w:lang w:val="et-EE"/>
        </w:rPr>
        <w:t xml:space="preserve"> panustamisest (57%) ja </w:t>
      </w:r>
      <w:proofErr w:type="spellStart"/>
      <w:r w:rsidR="00AC2575">
        <w:rPr>
          <w:rFonts w:ascii="Times New Roman" w:hAnsi="Times New Roman" w:cs="Times New Roman"/>
          <w:color w:val="000000" w:themeColor="text1"/>
          <w:lang w:val="et-EE"/>
        </w:rPr>
        <w:t>Naiskodukaitsesse</w:t>
      </w:r>
      <w:proofErr w:type="spellEnd"/>
      <w:r w:rsidR="00AC2575">
        <w:rPr>
          <w:rFonts w:ascii="Times New Roman" w:hAnsi="Times New Roman" w:cs="Times New Roman"/>
          <w:color w:val="000000" w:themeColor="text1"/>
          <w:lang w:val="et-EE"/>
        </w:rPr>
        <w:t xml:space="preserve"> astumisest (76%). </w:t>
      </w:r>
      <w:proofErr w:type="spellStart"/>
      <w:r w:rsidR="006E77BF" w:rsidRPr="00EB2C4E">
        <w:rPr>
          <w:rFonts w:ascii="Times New Roman" w:hAnsi="Times New Roman" w:cs="Times New Roman"/>
          <w:lang w:val="et-EE"/>
        </w:rPr>
        <w:t>KL</w:t>
      </w:r>
      <w:r w:rsidR="006E77BF">
        <w:rPr>
          <w:rFonts w:ascii="Times New Roman" w:hAnsi="Times New Roman" w:cs="Times New Roman"/>
          <w:lang w:val="et-EE"/>
        </w:rPr>
        <w:t>-i</w:t>
      </w:r>
      <w:proofErr w:type="spellEnd"/>
      <w:r w:rsidR="006E77BF" w:rsidRPr="00EB2C4E">
        <w:rPr>
          <w:rFonts w:ascii="Times New Roman" w:hAnsi="Times New Roman" w:cs="Times New Roman"/>
          <w:lang w:val="et-EE"/>
        </w:rPr>
        <w:t xml:space="preserve"> </w:t>
      </w:r>
      <w:r w:rsidR="00AC2575">
        <w:rPr>
          <w:rFonts w:ascii="Times New Roman" w:hAnsi="Times New Roman" w:cs="Times New Roman"/>
          <w:color w:val="000000" w:themeColor="text1"/>
          <w:lang w:val="et-EE"/>
        </w:rPr>
        <w:t xml:space="preserve">mittekuuluvad tüdrukud on üldiselt </w:t>
      </w:r>
      <w:r w:rsidR="00EF28C0">
        <w:rPr>
          <w:rFonts w:ascii="Times New Roman" w:hAnsi="Times New Roman" w:cs="Times New Roman"/>
          <w:color w:val="000000" w:themeColor="text1"/>
          <w:lang w:val="et-EE"/>
        </w:rPr>
        <w:t>kaitsevaldkonna teemadest</w:t>
      </w:r>
      <w:r w:rsidR="00EF28C0">
        <w:rPr>
          <w:rFonts w:ascii="Times New Roman" w:hAnsi="Times New Roman" w:cs="Times New Roman"/>
          <w:color w:val="000000" w:themeColor="text1"/>
          <w:lang w:val="et-EE"/>
        </w:rPr>
        <w:t xml:space="preserve"> </w:t>
      </w:r>
      <w:r w:rsidR="00AC2575">
        <w:rPr>
          <w:rFonts w:ascii="Times New Roman" w:hAnsi="Times New Roman" w:cs="Times New Roman"/>
          <w:color w:val="000000" w:themeColor="text1"/>
          <w:lang w:val="et-EE"/>
        </w:rPr>
        <w:t xml:space="preserve">kõige vähem huvitatud, </w:t>
      </w:r>
      <w:r w:rsidR="00EF28C0">
        <w:rPr>
          <w:rFonts w:ascii="Times New Roman" w:hAnsi="Times New Roman" w:cs="Times New Roman"/>
          <w:color w:val="000000" w:themeColor="text1"/>
          <w:lang w:val="et-EE"/>
        </w:rPr>
        <w:t>suurimat huvi näitavad nad üles</w:t>
      </w:r>
      <w:r w:rsidR="00AC2575">
        <w:rPr>
          <w:rFonts w:ascii="Times New Roman" w:hAnsi="Times New Roman" w:cs="Times New Roman"/>
          <w:color w:val="000000" w:themeColor="text1"/>
          <w:lang w:val="et-EE"/>
        </w:rPr>
        <w:t xml:space="preserve"> </w:t>
      </w:r>
      <w:proofErr w:type="spellStart"/>
      <w:r w:rsidR="00AC2575">
        <w:rPr>
          <w:rFonts w:ascii="Times New Roman" w:hAnsi="Times New Roman" w:cs="Times New Roman"/>
          <w:color w:val="000000" w:themeColor="text1"/>
          <w:lang w:val="et-EE"/>
        </w:rPr>
        <w:t>siseturvalisusesse</w:t>
      </w:r>
      <w:proofErr w:type="spellEnd"/>
      <w:r w:rsidR="00AC2575">
        <w:rPr>
          <w:rFonts w:ascii="Times New Roman" w:hAnsi="Times New Roman" w:cs="Times New Roman"/>
          <w:color w:val="000000" w:themeColor="text1"/>
          <w:lang w:val="et-EE"/>
        </w:rPr>
        <w:t xml:space="preserve"> panustamise</w:t>
      </w:r>
      <w:r w:rsidR="00EF28C0">
        <w:rPr>
          <w:rFonts w:ascii="Times New Roman" w:hAnsi="Times New Roman" w:cs="Times New Roman"/>
          <w:color w:val="000000" w:themeColor="text1"/>
          <w:lang w:val="et-EE"/>
        </w:rPr>
        <w:t xml:space="preserve"> </w:t>
      </w:r>
      <w:r w:rsidR="00AC2575">
        <w:rPr>
          <w:rFonts w:ascii="Times New Roman" w:hAnsi="Times New Roman" w:cs="Times New Roman"/>
          <w:color w:val="000000" w:themeColor="text1"/>
          <w:lang w:val="et-EE"/>
        </w:rPr>
        <w:t xml:space="preserve">(39%) ning </w:t>
      </w:r>
      <w:proofErr w:type="spellStart"/>
      <w:r w:rsidR="00AC2575">
        <w:rPr>
          <w:rFonts w:ascii="Times New Roman" w:hAnsi="Times New Roman" w:cs="Times New Roman"/>
          <w:color w:val="000000" w:themeColor="text1"/>
          <w:lang w:val="et-EE"/>
        </w:rPr>
        <w:t>Naiskodukaitsega</w:t>
      </w:r>
      <w:proofErr w:type="spellEnd"/>
      <w:r w:rsidR="00AC2575">
        <w:rPr>
          <w:rFonts w:ascii="Times New Roman" w:hAnsi="Times New Roman" w:cs="Times New Roman"/>
          <w:color w:val="000000" w:themeColor="text1"/>
          <w:lang w:val="et-EE"/>
        </w:rPr>
        <w:t xml:space="preserve"> liitumise</w:t>
      </w:r>
      <w:r w:rsidR="00EF28C0">
        <w:rPr>
          <w:rFonts w:ascii="Times New Roman" w:hAnsi="Times New Roman" w:cs="Times New Roman"/>
          <w:color w:val="000000" w:themeColor="text1"/>
          <w:lang w:val="et-EE"/>
        </w:rPr>
        <w:t xml:space="preserve"> </w:t>
      </w:r>
      <w:r w:rsidR="00AC2575">
        <w:rPr>
          <w:rFonts w:ascii="Times New Roman" w:hAnsi="Times New Roman" w:cs="Times New Roman"/>
          <w:color w:val="000000" w:themeColor="text1"/>
          <w:lang w:val="et-EE"/>
        </w:rPr>
        <w:t>(27%)</w:t>
      </w:r>
      <w:r w:rsidR="00EF28C0">
        <w:rPr>
          <w:rFonts w:ascii="Times New Roman" w:hAnsi="Times New Roman" w:cs="Times New Roman"/>
          <w:color w:val="000000" w:themeColor="text1"/>
          <w:lang w:val="et-EE"/>
        </w:rPr>
        <w:t xml:space="preserve"> vastu</w:t>
      </w:r>
      <w:r w:rsidR="002E63DB">
        <w:rPr>
          <w:rFonts w:ascii="Times New Roman" w:hAnsi="Times New Roman" w:cs="Times New Roman"/>
          <w:color w:val="000000" w:themeColor="text1"/>
          <w:lang w:val="et-EE"/>
        </w:rPr>
        <w:t>.</w:t>
      </w:r>
    </w:p>
    <w:p w14:paraId="510A3F65" w14:textId="77777777" w:rsidR="002671B7" w:rsidRDefault="002671B7" w:rsidP="004A19C2">
      <w:pPr>
        <w:spacing w:line="276" w:lineRule="auto"/>
        <w:jc w:val="both"/>
        <w:rPr>
          <w:rFonts w:ascii="Times New Roman" w:hAnsi="Times New Roman" w:cs="Times New Roman"/>
          <w:color w:val="000000" w:themeColor="text1"/>
          <w:lang w:val="et-EE"/>
        </w:rPr>
      </w:pPr>
    </w:p>
    <w:p w14:paraId="06CB4789" w14:textId="77777777" w:rsidR="0049497B" w:rsidRPr="00713130" w:rsidRDefault="0049497B" w:rsidP="004A19C2">
      <w:pPr>
        <w:spacing w:line="276" w:lineRule="auto"/>
        <w:jc w:val="both"/>
        <w:rPr>
          <w:rFonts w:ascii="Times New Roman" w:hAnsi="Times New Roman" w:cs="Times New Roman"/>
          <w:color w:val="000000" w:themeColor="text1"/>
          <w:lang w:val="et-EE"/>
        </w:rPr>
      </w:pPr>
    </w:p>
    <w:p w14:paraId="041DB5A7" w14:textId="02EEF27A" w:rsidR="00861488" w:rsidRPr="00713130" w:rsidRDefault="00DF703B" w:rsidP="000319CA">
      <w:pPr>
        <w:rPr>
          <w:rFonts w:ascii="Times New Roman" w:hAnsi="Times New Roman" w:cs="Times New Roman"/>
          <w:i/>
          <w:iCs/>
          <w:lang w:val="et-EE"/>
        </w:rPr>
      </w:pPr>
      <w:r>
        <w:rPr>
          <w:noProof/>
        </w:rPr>
        <w:drawing>
          <wp:inline distT="0" distB="0" distL="0" distR="0" wp14:anchorId="06409DF2" wp14:editId="27C85446">
            <wp:extent cx="5727700" cy="6029011"/>
            <wp:effectExtent l="0" t="0" r="0" b="0"/>
            <wp:docPr id="42" name="Chart 42">
              <a:extLst xmlns:a="http://schemas.openxmlformats.org/drawingml/2006/main">
                <a:ext uri="{FF2B5EF4-FFF2-40B4-BE49-F238E27FC236}">
                  <a16:creationId xmlns:a16="http://schemas.microsoft.com/office/drawing/2014/main" id="{1EE12EAB-EFDA-F742-9B14-DC8F03CE4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B2E7F6" w14:textId="532FB373" w:rsidR="00861488" w:rsidRPr="00713130" w:rsidRDefault="00861488" w:rsidP="000319CA">
      <w:pPr>
        <w:rPr>
          <w:rFonts w:ascii="Times New Roman" w:hAnsi="Times New Roman" w:cs="Times New Roman"/>
          <w:i/>
          <w:iCs/>
          <w:lang w:val="et-EE"/>
        </w:rPr>
      </w:pPr>
      <w:r w:rsidRPr="00713130">
        <w:rPr>
          <w:rFonts w:ascii="Times New Roman" w:hAnsi="Times New Roman" w:cs="Times New Roman"/>
          <w:i/>
          <w:iCs/>
          <w:lang w:val="et-EE"/>
        </w:rPr>
        <w:t>Joonis</w:t>
      </w:r>
      <w:r w:rsidR="004A19C2" w:rsidRPr="00713130">
        <w:rPr>
          <w:rFonts w:ascii="Times New Roman" w:hAnsi="Times New Roman" w:cs="Times New Roman"/>
          <w:i/>
          <w:iCs/>
          <w:lang w:val="et-EE"/>
        </w:rPr>
        <w:t xml:space="preserve"> 1</w:t>
      </w:r>
      <w:r w:rsidR="00B93EF4">
        <w:rPr>
          <w:rFonts w:ascii="Times New Roman" w:hAnsi="Times New Roman" w:cs="Times New Roman"/>
          <w:i/>
          <w:iCs/>
          <w:lang w:val="et-EE"/>
        </w:rPr>
        <w:t>7</w:t>
      </w:r>
      <w:r w:rsidRPr="00713130">
        <w:rPr>
          <w:rFonts w:ascii="Times New Roman" w:hAnsi="Times New Roman" w:cs="Times New Roman"/>
          <w:i/>
          <w:iCs/>
          <w:lang w:val="et-EE"/>
        </w:rPr>
        <w:t>. Huvi kaitsevaldkondade</w:t>
      </w:r>
      <w:r w:rsidR="004A19C2" w:rsidRPr="00713130">
        <w:rPr>
          <w:rFonts w:ascii="Times New Roman" w:hAnsi="Times New Roman" w:cs="Times New Roman"/>
          <w:i/>
          <w:iCs/>
          <w:lang w:val="et-EE"/>
        </w:rPr>
        <w:t xml:space="preserve"> tegevuste</w:t>
      </w:r>
      <w:r w:rsidRPr="00713130">
        <w:rPr>
          <w:rFonts w:ascii="Times New Roman" w:hAnsi="Times New Roman" w:cs="Times New Roman"/>
          <w:i/>
          <w:iCs/>
          <w:lang w:val="et-EE"/>
        </w:rPr>
        <w:t xml:space="preserve"> vastu</w:t>
      </w:r>
      <w:r w:rsidR="00C754EA">
        <w:rPr>
          <w:rFonts w:ascii="Times New Roman" w:hAnsi="Times New Roman" w:cs="Times New Roman"/>
          <w:i/>
          <w:iCs/>
          <w:color w:val="000000" w:themeColor="text1"/>
          <w:lang w:val="et-EE"/>
        </w:rPr>
        <w:t xml:space="preserve"> (%)</w:t>
      </w:r>
      <w:r w:rsidR="00131576" w:rsidRPr="00713130">
        <w:rPr>
          <w:rFonts w:ascii="Times New Roman" w:hAnsi="Times New Roman" w:cs="Times New Roman"/>
          <w:i/>
          <w:iCs/>
          <w:color w:val="000000" w:themeColor="text1"/>
          <w:lang w:val="et-EE"/>
        </w:rPr>
        <w:t>.</w:t>
      </w:r>
    </w:p>
    <w:sectPr w:rsidR="00861488" w:rsidRPr="00713130" w:rsidSect="006076FE">
      <w:footerReference w:type="even" r:id="rId31"/>
      <w:footerReference w:type="default" r:id="rId3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36A12" w14:textId="77777777" w:rsidR="006F7F58" w:rsidRDefault="006F7F58" w:rsidP="006076FE">
      <w:r>
        <w:separator/>
      </w:r>
    </w:p>
  </w:endnote>
  <w:endnote w:type="continuationSeparator" w:id="0">
    <w:p w14:paraId="1910F095" w14:textId="77777777" w:rsidR="006F7F58" w:rsidRDefault="006F7F58" w:rsidP="0060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Regular">
    <w:altName w:val="Calibri"/>
    <w:panose1 w:val="020B0604020202020204"/>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6280" w14:textId="77777777" w:rsidR="00DD4411" w:rsidRDefault="00DD4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9A53" w14:textId="77777777" w:rsidR="00DD4411" w:rsidRDefault="00DD4411" w:rsidP="00115D32">
    <w:pPr>
      <w:pStyle w:val="Footer"/>
      <w:jc w:val="right"/>
    </w:pPr>
  </w:p>
  <w:p w14:paraId="66491C72" w14:textId="77777777" w:rsidR="00DD4411" w:rsidRDefault="00DD4411" w:rsidP="00115D32">
    <w:pPr>
      <w:pStyle w:val="Footer1"/>
      <w:rPr>
        <w:lang w:eastAsia="ar-SA"/>
      </w:rPr>
    </w:pPr>
    <w:r w:rsidRPr="0023324E">
      <w:rPr>
        <w:noProof/>
        <w:lang w:val="et-EE" w:eastAsia="et-EE"/>
      </w:rPr>
      <w:drawing>
        <wp:anchor distT="0" distB="0" distL="114935" distR="114935" simplePos="0" relativeHeight="251665408" behindDoc="1" locked="0" layoutInCell="1" allowOverlap="1" wp14:anchorId="611805AC" wp14:editId="719E8613">
          <wp:simplePos x="0" y="0"/>
          <wp:positionH relativeFrom="margin">
            <wp:posOffset>4105275</wp:posOffset>
          </wp:positionH>
          <wp:positionV relativeFrom="paragraph">
            <wp:posOffset>490220</wp:posOffset>
          </wp:positionV>
          <wp:extent cx="247015" cy="265430"/>
          <wp:effectExtent l="19050" t="0" r="635" b="127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47015" cy="265430"/>
                  </a:xfrm>
                  <a:prstGeom prst="rect">
                    <a:avLst/>
                  </a:prstGeom>
                  <a:solidFill>
                    <a:srgbClr val="FFFFFF"/>
                  </a:solidFill>
                  <a:ln w="9525">
                    <a:noFill/>
                    <a:miter lim="800000"/>
                    <a:headEnd/>
                    <a:tailEnd/>
                  </a:ln>
                </pic:spPr>
              </pic:pic>
            </a:graphicData>
          </a:graphic>
        </wp:anchor>
      </w:drawing>
    </w:r>
    <w:r>
      <w:rPr>
        <w:noProof/>
        <w:lang w:val="et-EE" w:eastAsia="et-EE"/>
      </w:rPr>
      <w:drawing>
        <wp:anchor distT="0" distB="0" distL="114935" distR="114935" simplePos="0" relativeHeight="251664384" behindDoc="1" locked="0" layoutInCell="1" allowOverlap="1" wp14:anchorId="698A8B00" wp14:editId="030361D6">
          <wp:simplePos x="0" y="0"/>
          <wp:positionH relativeFrom="margin">
            <wp:posOffset>5029200</wp:posOffset>
          </wp:positionH>
          <wp:positionV relativeFrom="paragraph">
            <wp:posOffset>10563860</wp:posOffset>
          </wp:positionV>
          <wp:extent cx="240030" cy="265430"/>
          <wp:effectExtent l="19050" t="0" r="7620" b="127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40030" cy="265430"/>
                  </a:xfrm>
                  <a:prstGeom prst="rect">
                    <a:avLst/>
                  </a:prstGeom>
                  <a:solidFill>
                    <a:srgbClr val="FFFFFF"/>
                  </a:solidFill>
                  <a:ln w="9525">
                    <a:noFill/>
                    <a:miter lim="800000"/>
                    <a:headEnd/>
                    <a:tailEnd/>
                  </a:ln>
                </pic:spPr>
              </pic:pic>
            </a:graphicData>
          </a:graphic>
        </wp:anchor>
      </w:drawing>
    </w:r>
    <w:r>
      <w:rPr>
        <w:noProof/>
        <w:lang w:val="et-EE" w:eastAsia="et-EE"/>
      </w:rPr>
      <w:drawing>
        <wp:anchor distT="0" distB="0" distL="114935" distR="114935" simplePos="0" relativeHeight="251663360" behindDoc="1" locked="0" layoutInCell="1" allowOverlap="1" wp14:anchorId="33CCF242" wp14:editId="5876AB90">
          <wp:simplePos x="0" y="0"/>
          <wp:positionH relativeFrom="margin">
            <wp:posOffset>5029200</wp:posOffset>
          </wp:positionH>
          <wp:positionV relativeFrom="paragraph">
            <wp:posOffset>10563860</wp:posOffset>
          </wp:positionV>
          <wp:extent cx="240030" cy="265430"/>
          <wp:effectExtent l="19050" t="0" r="7620" b="1270"/>
          <wp:wrapNone/>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40030" cy="265430"/>
                  </a:xfrm>
                  <a:prstGeom prst="rect">
                    <a:avLst/>
                  </a:prstGeom>
                  <a:solidFill>
                    <a:srgbClr val="FFFFFF"/>
                  </a:solidFill>
                  <a:ln w="9525">
                    <a:noFill/>
                    <a:miter lim="800000"/>
                    <a:headEnd/>
                    <a:tailEnd/>
                  </a:ln>
                </pic:spPr>
              </pic:pic>
            </a:graphicData>
          </a:graphic>
        </wp:anchor>
      </w:drawing>
    </w:r>
    <w:r>
      <w:rPr>
        <w:noProof/>
        <w:lang w:val="et-EE" w:eastAsia="et-EE"/>
      </w:rPr>
      <w:drawing>
        <wp:anchor distT="0" distB="0" distL="114935" distR="114935" simplePos="0" relativeHeight="251662336" behindDoc="1" locked="0" layoutInCell="1" allowOverlap="1" wp14:anchorId="5BA09F22" wp14:editId="3C05C3CD">
          <wp:simplePos x="0" y="0"/>
          <wp:positionH relativeFrom="margin">
            <wp:posOffset>5029200</wp:posOffset>
          </wp:positionH>
          <wp:positionV relativeFrom="paragraph">
            <wp:posOffset>10563860</wp:posOffset>
          </wp:positionV>
          <wp:extent cx="240030" cy="265430"/>
          <wp:effectExtent l="19050" t="0" r="7620" b="127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40030" cy="265430"/>
                  </a:xfrm>
                  <a:prstGeom prst="rect">
                    <a:avLst/>
                  </a:prstGeom>
                  <a:solidFill>
                    <a:srgbClr val="FFFFFF"/>
                  </a:solidFill>
                  <a:ln w="9525">
                    <a:noFill/>
                    <a:miter lim="800000"/>
                    <a:headEnd/>
                    <a:tailEnd/>
                  </a:ln>
                </pic:spPr>
              </pic:pic>
            </a:graphicData>
          </a:graphic>
        </wp:anchor>
      </w:drawing>
    </w:r>
    <w:r>
      <w:rPr>
        <w:noProof/>
        <w:lang w:val="et-EE" w:eastAsia="et-EE"/>
      </w:rPr>
      <w:drawing>
        <wp:anchor distT="0" distB="0" distL="114935" distR="114935" simplePos="0" relativeHeight="251661312" behindDoc="1" locked="0" layoutInCell="1" allowOverlap="1" wp14:anchorId="44357141" wp14:editId="5146A606">
          <wp:simplePos x="0" y="0"/>
          <wp:positionH relativeFrom="margin">
            <wp:posOffset>5029200</wp:posOffset>
          </wp:positionH>
          <wp:positionV relativeFrom="paragraph">
            <wp:posOffset>10563860</wp:posOffset>
          </wp:positionV>
          <wp:extent cx="240030" cy="265430"/>
          <wp:effectExtent l="19050" t="0" r="7620" b="127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 cy="265430"/>
                  </a:xfrm>
                  <a:prstGeom prst="rect">
                    <a:avLst/>
                  </a:prstGeom>
                  <a:solidFill>
                    <a:srgbClr val="FFFFFF"/>
                  </a:solid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498C9" w14:textId="77777777" w:rsidR="00DD4411" w:rsidRDefault="00DD44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6373203"/>
      <w:docPartObj>
        <w:docPartGallery w:val="Page Numbers (Bottom of Page)"/>
        <w:docPartUnique/>
      </w:docPartObj>
    </w:sdtPr>
    <w:sdtContent>
      <w:p w14:paraId="5C72E32D" w14:textId="213C7734" w:rsidR="006076FE" w:rsidRDefault="006076FE" w:rsidP="00150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FB22B" w14:textId="77777777" w:rsidR="006076FE" w:rsidRDefault="006076FE" w:rsidP="006076F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1287982"/>
      <w:docPartObj>
        <w:docPartGallery w:val="Page Numbers (Bottom of Page)"/>
        <w:docPartUnique/>
      </w:docPartObj>
    </w:sdtPr>
    <w:sdtContent>
      <w:p w14:paraId="40CAC1A5" w14:textId="0800783C" w:rsidR="006076FE" w:rsidRDefault="006076FE" w:rsidP="00150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A6CB1C" w14:textId="77777777" w:rsidR="006076FE" w:rsidRDefault="006076FE" w:rsidP="006076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438FE" w14:textId="77777777" w:rsidR="006F7F58" w:rsidRDefault="006F7F58" w:rsidP="006076FE">
      <w:r>
        <w:separator/>
      </w:r>
    </w:p>
  </w:footnote>
  <w:footnote w:type="continuationSeparator" w:id="0">
    <w:p w14:paraId="36147B3A" w14:textId="77777777" w:rsidR="006F7F58" w:rsidRDefault="006F7F58" w:rsidP="0060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3F214" w14:textId="77777777" w:rsidR="00DD4411" w:rsidRDefault="00DD4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935F" w14:textId="77777777" w:rsidR="00DD4411" w:rsidRDefault="00DD4411">
    <w:pPr>
      <w:pStyle w:val="Header"/>
    </w:pPr>
    <w:r>
      <w:rPr>
        <w:noProof/>
        <w:lang w:val="et-EE" w:eastAsia="et-EE"/>
      </w:rPr>
      <w:drawing>
        <wp:anchor distT="0" distB="0" distL="114935" distR="114935" simplePos="0" relativeHeight="251660288" behindDoc="0" locked="0" layoutInCell="1" allowOverlap="1" wp14:anchorId="402FCCEC" wp14:editId="04D553A7">
          <wp:simplePos x="0" y="0"/>
          <wp:positionH relativeFrom="margin">
            <wp:posOffset>4114800</wp:posOffset>
          </wp:positionH>
          <wp:positionV relativeFrom="paragraph">
            <wp:posOffset>64770</wp:posOffset>
          </wp:positionV>
          <wp:extent cx="1704975" cy="35242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704975" cy="352425"/>
                  </a:xfrm>
                  <a:prstGeom prst="rect">
                    <a:avLst/>
                  </a:prstGeom>
                  <a:solidFill>
                    <a:srgbClr val="FFFFFF"/>
                  </a:solidFill>
                  <a:ln w="9525">
                    <a:noFill/>
                    <a:miter lim="800000"/>
                    <a:headEnd/>
                    <a:tailEnd/>
                  </a:ln>
                </pic:spPr>
              </pic:pic>
            </a:graphicData>
          </a:graphic>
        </wp:anchor>
      </w:drawing>
    </w:r>
    <w:r>
      <w:rPr>
        <w:noProof/>
        <w:lang w:val="et-EE" w:eastAsia="et-EE"/>
      </w:rPr>
      <w:drawing>
        <wp:anchor distT="0" distB="0" distL="114935" distR="114935" simplePos="0" relativeHeight="251659264" behindDoc="1" locked="0" layoutInCell="1" allowOverlap="1" wp14:anchorId="06F6DFF3" wp14:editId="47FA1C2F">
          <wp:simplePos x="0" y="0"/>
          <wp:positionH relativeFrom="margin">
            <wp:posOffset>-1019175</wp:posOffset>
          </wp:positionH>
          <wp:positionV relativeFrom="paragraph">
            <wp:posOffset>102870</wp:posOffset>
          </wp:positionV>
          <wp:extent cx="247015" cy="265430"/>
          <wp:effectExtent l="19050" t="0" r="635" b="127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47015" cy="26543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E4586" w14:textId="77777777" w:rsidR="00DD4411" w:rsidRDefault="00DD4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13807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5"/>
    <w:multiLevelType w:val="multilevel"/>
    <w:tmpl w:val="70B68518"/>
    <w:lvl w:ilvl="0">
      <w:start w:val="1"/>
      <w:numFmt w:val="decimal"/>
      <w:lvlText w:val="%1."/>
      <w:lvlJc w:val="left"/>
      <w:pPr>
        <w:tabs>
          <w:tab w:val="num" w:pos="720"/>
        </w:tabs>
        <w:ind w:left="720" w:hanging="360"/>
      </w:pPr>
      <w:rPr>
        <w:rFonts w:ascii="Times New Roman" w:hAnsi="Times New Roman"/>
        <w:b/>
        <w:color w:val="C00000"/>
        <w:sz w:val="26"/>
        <w:szCs w:val="26"/>
      </w:rPr>
    </w:lvl>
    <w:lvl w:ilvl="1">
      <w:start w:val="2019"/>
      <w:numFmt w:val="bullet"/>
      <w:lvlText w:val="-"/>
      <w:lvlJc w:val="left"/>
      <w:pPr>
        <w:ind w:left="1440" w:hanging="360"/>
      </w:pPr>
      <w:rPr>
        <w:rFonts w:ascii="Arial" w:eastAsia="Calibri"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E31BD2"/>
    <w:multiLevelType w:val="hybridMultilevel"/>
    <w:tmpl w:val="991A1AA4"/>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0733B"/>
    <w:multiLevelType w:val="hybridMultilevel"/>
    <w:tmpl w:val="991A1AA4"/>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84500C"/>
    <w:multiLevelType w:val="hybridMultilevel"/>
    <w:tmpl w:val="4F7CB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401822"/>
    <w:multiLevelType w:val="hybridMultilevel"/>
    <w:tmpl w:val="991A1AA4"/>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885477"/>
    <w:multiLevelType w:val="hybridMultilevel"/>
    <w:tmpl w:val="E542A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F76191"/>
    <w:multiLevelType w:val="hybridMultilevel"/>
    <w:tmpl w:val="E542A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3E3681"/>
    <w:multiLevelType w:val="hybridMultilevel"/>
    <w:tmpl w:val="E542A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BC6CB6"/>
    <w:multiLevelType w:val="hybridMultilevel"/>
    <w:tmpl w:val="3E00F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B6B79"/>
    <w:multiLevelType w:val="hybridMultilevel"/>
    <w:tmpl w:val="27E62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B5661C"/>
    <w:multiLevelType w:val="hybridMultilevel"/>
    <w:tmpl w:val="E542A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6D3D21"/>
    <w:multiLevelType w:val="hybridMultilevel"/>
    <w:tmpl w:val="991A1AA4"/>
    <w:lvl w:ilvl="0" w:tplc="4934BDF4">
      <w:start w:val="1"/>
      <w:numFmt w:val="decimal"/>
      <w:lvlText w:val="%1."/>
      <w:lvlJc w:val="left"/>
      <w:pPr>
        <w:ind w:left="720" w:hanging="360"/>
      </w:pPr>
      <w:rPr>
        <w:rFonts w:hint="default"/>
        <w:b/>
        <w:bCs/>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660070">
    <w:abstractNumId w:val="0"/>
  </w:num>
  <w:num w:numId="2" w16cid:durableId="450635714">
    <w:abstractNumId w:val="1"/>
  </w:num>
  <w:num w:numId="3" w16cid:durableId="639193237">
    <w:abstractNumId w:val="1"/>
    <w:lvlOverride w:ilvl="0">
      <w:startOverride w:val="1"/>
    </w:lvlOverride>
    <w:lvlOverride w:ilvl="1">
      <w:startOverride w:val="20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973703">
    <w:abstractNumId w:val="10"/>
  </w:num>
  <w:num w:numId="5" w16cid:durableId="1035085479">
    <w:abstractNumId w:val="9"/>
  </w:num>
  <w:num w:numId="6" w16cid:durableId="530996539">
    <w:abstractNumId w:val="12"/>
  </w:num>
  <w:num w:numId="7" w16cid:durableId="27068690">
    <w:abstractNumId w:val="11"/>
  </w:num>
  <w:num w:numId="8" w16cid:durableId="1306230210">
    <w:abstractNumId w:val="7"/>
  </w:num>
  <w:num w:numId="9" w16cid:durableId="1021009672">
    <w:abstractNumId w:val="8"/>
  </w:num>
  <w:num w:numId="10" w16cid:durableId="593394596">
    <w:abstractNumId w:val="6"/>
  </w:num>
  <w:num w:numId="11" w16cid:durableId="57562127">
    <w:abstractNumId w:val="5"/>
  </w:num>
  <w:num w:numId="12" w16cid:durableId="1847936950">
    <w:abstractNumId w:val="3"/>
  </w:num>
  <w:num w:numId="13" w16cid:durableId="1810199839">
    <w:abstractNumId w:val="2"/>
  </w:num>
  <w:num w:numId="14" w16cid:durableId="198249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83"/>
    <w:rsid w:val="0000190D"/>
    <w:rsid w:val="00006BF2"/>
    <w:rsid w:val="00011940"/>
    <w:rsid w:val="00020ED8"/>
    <w:rsid w:val="00021C6C"/>
    <w:rsid w:val="00025F93"/>
    <w:rsid w:val="00031009"/>
    <w:rsid w:val="000319CA"/>
    <w:rsid w:val="0003578C"/>
    <w:rsid w:val="00040565"/>
    <w:rsid w:val="00040D81"/>
    <w:rsid w:val="00055DDE"/>
    <w:rsid w:val="00074041"/>
    <w:rsid w:val="00077368"/>
    <w:rsid w:val="00095A1A"/>
    <w:rsid w:val="000B5B4F"/>
    <w:rsid w:val="000C7E25"/>
    <w:rsid w:val="000D75AE"/>
    <w:rsid w:val="000F40BB"/>
    <w:rsid w:val="00100E20"/>
    <w:rsid w:val="0010544E"/>
    <w:rsid w:val="001134A0"/>
    <w:rsid w:val="00114501"/>
    <w:rsid w:val="00121A06"/>
    <w:rsid w:val="00131576"/>
    <w:rsid w:val="00136A71"/>
    <w:rsid w:val="001421B4"/>
    <w:rsid w:val="00144F73"/>
    <w:rsid w:val="00160066"/>
    <w:rsid w:val="00171D9A"/>
    <w:rsid w:val="001924BE"/>
    <w:rsid w:val="001B4615"/>
    <w:rsid w:val="001C0A6E"/>
    <w:rsid w:val="001D017C"/>
    <w:rsid w:val="001E13B8"/>
    <w:rsid w:val="00213638"/>
    <w:rsid w:val="00213A8C"/>
    <w:rsid w:val="00224CD6"/>
    <w:rsid w:val="00227D44"/>
    <w:rsid w:val="002467C0"/>
    <w:rsid w:val="00247FDC"/>
    <w:rsid w:val="002564FC"/>
    <w:rsid w:val="002671B7"/>
    <w:rsid w:val="002763E0"/>
    <w:rsid w:val="00284BAA"/>
    <w:rsid w:val="002A1833"/>
    <w:rsid w:val="002A7889"/>
    <w:rsid w:val="002B0224"/>
    <w:rsid w:val="002B6F4F"/>
    <w:rsid w:val="002C5A1C"/>
    <w:rsid w:val="002E1C2C"/>
    <w:rsid w:val="002E5866"/>
    <w:rsid w:val="002E63DB"/>
    <w:rsid w:val="002F01EB"/>
    <w:rsid w:val="003175E3"/>
    <w:rsid w:val="00345BD1"/>
    <w:rsid w:val="00355282"/>
    <w:rsid w:val="00355F32"/>
    <w:rsid w:val="003738DC"/>
    <w:rsid w:val="003A74A7"/>
    <w:rsid w:val="003C0329"/>
    <w:rsid w:val="003C6578"/>
    <w:rsid w:val="003C7AA6"/>
    <w:rsid w:val="003D5538"/>
    <w:rsid w:val="003E51CF"/>
    <w:rsid w:val="003F7AB8"/>
    <w:rsid w:val="004063D2"/>
    <w:rsid w:val="004226A7"/>
    <w:rsid w:val="00431398"/>
    <w:rsid w:val="004353E0"/>
    <w:rsid w:val="004405E1"/>
    <w:rsid w:val="0047275F"/>
    <w:rsid w:val="00483E84"/>
    <w:rsid w:val="00490ABB"/>
    <w:rsid w:val="0049497B"/>
    <w:rsid w:val="00494B74"/>
    <w:rsid w:val="004A034E"/>
    <w:rsid w:val="004A19C2"/>
    <w:rsid w:val="004B5D78"/>
    <w:rsid w:val="004C10B0"/>
    <w:rsid w:val="004D49DD"/>
    <w:rsid w:val="004E5FFA"/>
    <w:rsid w:val="0050021E"/>
    <w:rsid w:val="00505907"/>
    <w:rsid w:val="00521667"/>
    <w:rsid w:val="00526874"/>
    <w:rsid w:val="0053490D"/>
    <w:rsid w:val="005443A5"/>
    <w:rsid w:val="0055308B"/>
    <w:rsid w:val="00565868"/>
    <w:rsid w:val="00577135"/>
    <w:rsid w:val="00583808"/>
    <w:rsid w:val="005A2205"/>
    <w:rsid w:val="005A57E4"/>
    <w:rsid w:val="005C0AAC"/>
    <w:rsid w:val="005D44C2"/>
    <w:rsid w:val="005E39D0"/>
    <w:rsid w:val="005E52C0"/>
    <w:rsid w:val="005E6B83"/>
    <w:rsid w:val="00606080"/>
    <w:rsid w:val="006076FE"/>
    <w:rsid w:val="0062149B"/>
    <w:rsid w:val="00630CC4"/>
    <w:rsid w:val="0063297A"/>
    <w:rsid w:val="0065290F"/>
    <w:rsid w:val="0066272D"/>
    <w:rsid w:val="00691C46"/>
    <w:rsid w:val="006A7730"/>
    <w:rsid w:val="006B0CB0"/>
    <w:rsid w:val="006E77BF"/>
    <w:rsid w:val="006F3CD4"/>
    <w:rsid w:val="006F5A89"/>
    <w:rsid w:val="006F7F58"/>
    <w:rsid w:val="00700646"/>
    <w:rsid w:val="007027B4"/>
    <w:rsid w:val="007053CD"/>
    <w:rsid w:val="007062C5"/>
    <w:rsid w:val="00713130"/>
    <w:rsid w:val="007201E0"/>
    <w:rsid w:val="00724096"/>
    <w:rsid w:val="00732000"/>
    <w:rsid w:val="00732CE6"/>
    <w:rsid w:val="00744916"/>
    <w:rsid w:val="0076566B"/>
    <w:rsid w:val="00775393"/>
    <w:rsid w:val="007765AD"/>
    <w:rsid w:val="0078327E"/>
    <w:rsid w:val="007860BC"/>
    <w:rsid w:val="00794764"/>
    <w:rsid w:val="007964E0"/>
    <w:rsid w:val="007A2BB8"/>
    <w:rsid w:val="007B7FD6"/>
    <w:rsid w:val="007F17E4"/>
    <w:rsid w:val="007F238E"/>
    <w:rsid w:val="007F2C5C"/>
    <w:rsid w:val="0083387F"/>
    <w:rsid w:val="00834FE3"/>
    <w:rsid w:val="00835944"/>
    <w:rsid w:val="008403EA"/>
    <w:rsid w:val="00844830"/>
    <w:rsid w:val="00845B5C"/>
    <w:rsid w:val="00857170"/>
    <w:rsid w:val="00861488"/>
    <w:rsid w:val="00867DFE"/>
    <w:rsid w:val="0087170D"/>
    <w:rsid w:val="00877039"/>
    <w:rsid w:val="008A1272"/>
    <w:rsid w:val="008A5045"/>
    <w:rsid w:val="008A6239"/>
    <w:rsid w:val="008D5B74"/>
    <w:rsid w:val="008D7FF6"/>
    <w:rsid w:val="008E64EF"/>
    <w:rsid w:val="00915B7D"/>
    <w:rsid w:val="009212D0"/>
    <w:rsid w:val="00944FBC"/>
    <w:rsid w:val="00945A07"/>
    <w:rsid w:val="00954F67"/>
    <w:rsid w:val="00980299"/>
    <w:rsid w:val="009802E3"/>
    <w:rsid w:val="00985693"/>
    <w:rsid w:val="00992AC1"/>
    <w:rsid w:val="009A3539"/>
    <w:rsid w:val="009C3492"/>
    <w:rsid w:val="009C5791"/>
    <w:rsid w:val="009C58AD"/>
    <w:rsid w:val="009D3934"/>
    <w:rsid w:val="009E27BD"/>
    <w:rsid w:val="009E3DF7"/>
    <w:rsid w:val="009E6BEA"/>
    <w:rsid w:val="009F7DF0"/>
    <w:rsid w:val="00A000AE"/>
    <w:rsid w:val="00A05C65"/>
    <w:rsid w:val="00A36AC1"/>
    <w:rsid w:val="00A54484"/>
    <w:rsid w:val="00A5611E"/>
    <w:rsid w:val="00A56237"/>
    <w:rsid w:val="00A56C1E"/>
    <w:rsid w:val="00A95BE2"/>
    <w:rsid w:val="00AB3FA4"/>
    <w:rsid w:val="00AC2575"/>
    <w:rsid w:val="00AC5A0B"/>
    <w:rsid w:val="00AD4B4B"/>
    <w:rsid w:val="00AE1775"/>
    <w:rsid w:val="00AE2F77"/>
    <w:rsid w:val="00AF45D7"/>
    <w:rsid w:val="00AF674B"/>
    <w:rsid w:val="00B0155E"/>
    <w:rsid w:val="00B15C61"/>
    <w:rsid w:val="00B44A63"/>
    <w:rsid w:val="00B54AB7"/>
    <w:rsid w:val="00B56916"/>
    <w:rsid w:val="00B6475B"/>
    <w:rsid w:val="00B65FF7"/>
    <w:rsid w:val="00B70D5B"/>
    <w:rsid w:val="00B74CAF"/>
    <w:rsid w:val="00B93EF4"/>
    <w:rsid w:val="00B969A2"/>
    <w:rsid w:val="00BB39F8"/>
    <w:rsid w:val="00BC4DD6"/>
    <w:rsid w:val="00BF27F2"/>
    <w:rsid w:val="00C057F9"/>
    <w:rsid w:val="00C068A4"/>
    <w:rsid w:val="00C06BD1"/>
    <w:rsid w:val="00C07C78"/>
    <w:rsid w:val="00C1589E"/>
    <w:rsid w:val="00C317C5"/>
    <w:rsid w:val="00C46570"/>
    <w:rsid w:val="00C542C0"/>
    <w:rsid w:val="00C7444E"/>
    <w:rsid w:val="00C754EA"/>
    <w:rsid w:val="00C75921"/>
    <w:rsid w:val="00CA7939"/>
    <w:rsid w:val="00CB046A"/>
    <w:rsid w:val="00CB3C0A"/>
    <w:rsid w:val="00CB4B2B"/>
    <w:rsid w:val="00CF14E7"/>
    <w:rsid w:val="00D01BC6"/>
    <w:rsid w:val="00D03C7C"/>
    <w:rsid w:val="00D141D2"/>
    <w:rsid w:val="00D26F6F"/>
    <w:rsid w:val="00D31ABC"/>
    <w:rsid w:val="00D447AB"/>
    <w:rsid w:val="00D465A8"/>
    <w:rsid w:val="00D54B4A"/>
    <w:rsid w:val="00D55692"/>
    <w:rsid w:val="00D70512"/>
    <w:rsid w:val="00D74792"/>
    <w:rsid w:val="00D74A9D"/>
    <w:rsid w:val="00D81910"/>
    <w:rsid w:val="00D90DCF"/>
    <w:rsid w:val="00D91EFF"/>
    <w:rsid w:val="00DC2203"/>
    <w:rsid w:val="00DD4411"/>
    <w:rsid w:val="00DE0D5A"/>
    <w:rsid w:val="00DF703B"/>
    <w:rsid w:val="00E02D2B"/>
    <w:rsid w:val="00E22C4D"/>
    <w:rsid w:val="00E30BD4"/>
    <w:rsid w:val="00E45FB8"/>
    <w:rsid w:val="00E63131"/>
    <w:rsid w:val="00E81D3A"/>
    <w:rsid w:val="00E83909"/>
    <w:rsid w:val="00E9030A"/>
    <w:rsid w:val="00EB1CF5"/>
    <w:rsid w:val="00EB2C4E"/>
    <w:rsid w:val="00EC3B5F"/>
    <w:rsid w:val="00EC5914"/>
    <w:rsid w:val="00EC7092"/>
    <w:rsid w:val="00EC7DEC"/>
    <w:rsid w:val="00ED028D"/>
    <w:rsid w:val="00ED1DC2"/>
    <w:rsid w:val="00ED4F81"/>
    <w:rsid w:val="00ED57B8"/>
    <w:rsid w:val="00EE0582"/>
    <w:rsid w:val="00EE4F41"/>
    <w:rsid w:val="00EE68C8"/>
    <w:rsid w:val="00EF28C0"/>
    <w:rsid w:val="00F223E3"/>
    <w:rsid w:val="00F300C2"/>
    <w:rsid w:val="00F50951"/>
    <w:rsid w:val="00F52441"/>
    <w:rsid w:val="00F92E5B"/>
    <w:rsid w:val="00F958C8"/>
    <w:rsid w:val="00FA0547"/>
    <w:rsid w:val="00FA558A"/>
    <w:rsid w:val="00FA67A9"/>
    <w:rsid w:val="00FB6974"/>
    <w:rsid w:val="00FD0454"/>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D5CC"/>
  <w15:docId w15:val="{5C4CFBC9-6209-B84F-BBE3-412E6375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4411"/>
    <w:pPr>
      <w:spacing w:before="360" w:after="240"/>
      <w:outlineLvl w:val="0"/>
    </w:pPr>
    <w:rPr>
      <w:rFonts w:ascii="Times New Roman" w:eastAsia="Times New Roman" w:hAnsi="Times New Roman" w:cs="Times New Roman"/>
      <w:b/>
      <w:sz w:val="32"/>
      <w:szCs w:val="32"/>
      <w:lang w:val="en-US" w:eastAsia="en-GB"/>
    </w:rPr>
  </w:style>
  <w:style w:type="paragraph" w:styleId="Heading2">
    <w:name w:val="heading 2"/>
    <w:basedOn w:val="Normal"/>
    <w:next w:val="Normal"/>
    <w:link w:val="Heading2Char"/>
    <w:unhideWhenUsed/>
    <w:qFormat/>
    <w:rsid w:val="00BC4D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D4411"/>
    <w:pPr>
      <w:numPr>
        <w:ilvl w:val="2"/>
        <w:numId w:val="1"/>
      </w:numPr>
      <w:snapToGrid w:val="0"/>
      <w:spacing w:after="120" w:line="276" w:lineRule="auto"/>
      <w:jc w:val="both"/>
      <w:outlineLvl w:val="2"/>
    </w:pPr>
    <w:rPr>
      <w:rFonts w:ascii="Times New Roman" w:eastAsia="Times New Roman" w:hAnsi="Times New Roman" w:cs="Times New Roman"/>
      <w:b/>
      <w:color w:val="ED7D31" w:themeColor="accent2"/>
      <w:lang w:val="et-EE" w:eastAsia="en-GB"/>
    </w:rPr>
  </w:style>
  <w:style w:type="paragraph" w:styleId="Heading4">
    <w:name w:val="heading 4"/>
    <w:basedOn w:val="Normal"/>
    <w:next w:val="Normal"/>
    <w:link w:val="Heading4Char"/>
    <w:qFormat/>
    <w:rsid w:val="00DD4411"/>
    <w:pPr>
      <w:numPr>
        <w:ilvl w:val="3"/>
        <w:numId w:val="1"/>
      </w:numPr>
      <w:spacing w:before="200"/>
      <w:outlineLvl w:val="3"/>
    </w:pPr>
    <w:rPr>
      <w:rFonts w:ascii="DIN-Regular" w:eastAsia="Times New Roman" w:hAnsi="DIN-Regular" w:cs="Times New Roman"/>
      <w:b/>
      <w:i/>
      <w:iCs/>
      <w:lang w:val="en-US" w:eastAsia="en-GB"/>
    </w:rPr>
  </w:style>
  <w:style w:type="paragraph" w:styleId="Heading5">
    <w:name w:val="heading 5"/>
    <w:basedOn w:val="Normal"/>
    <w:next w:val="Normal"/>
    <w:link w:val="Heading5Char"/>
    <w:qFormat/>
    <w:rsid w:val="00DD4411"/>
    <w:pPr>
      <w:numPr>
        <w:ilvl w:val="4"/>
        <w:numId w:val="1"/>
      </w:numPr>
      <w:spacing w:before="200"/>
      <w:outlineLvl w:val="4"/>
    </w:pPr>
    <w:rPr>
      <w:rFonts w:ascii="DIN-Regular" w:eastAsia="Times New Roman" w:hAnsi="DIN-Regular" w:cs="Times New Roman"/>
      <w:b/>
      <w:color w:val="7F7F7F"/>
      <w:lang w:val="en-US" w:eastAsia="en-GB"/>
    </w:rPr>
  </w:style>
  <w:style w:type="paragraph" w:styleId="Heading6">
    <w:name w:val="heading 6"/>
    <w:basedOn w:val="Normal"/>
    <w:next w:val="Normal"/>
    <w:link w:val="Heading6Char"/>
    <w:qFormat/>
    <w:rsid w:val="00DD4411"/>
    <w:pPr>
      <w:numPr>
        <w:ilvl w:val="5"/>
        <w:numId w:val="1"/>
      </w:numPr>
      <w:spacing w:line="268" w:lineRule="auto"/>
      <w:outlineLvl w:val="5"/>
    </w:pPr>
    <w:rPr>
      <w:rFonts w:ascii="DIN-Regular" w:eastAsia="Times New Roman" w:hAnsi="DIN-Regular" w:cs="Times New Roman"/>
      <w:b/>
      <w:i/>
      <w:iCs/>
      <w:color w:val="7F7F7F"/>
      <w:lang w:val="en-US" w:eastAsia="en-GB"/>
    </w:rPr>
  </w:style>
  <w:style w:type="paragraph" w:styleId="Heading7">
    <w:name w:val="heading 7"/>
    <w:basedOn w:val="Normal"/>
    <w:next w:val="Normal"/>
    <w:link w:val="Heading7Char"/>
    <w:uiPriority w:val="99"/>
    <w:qFormat/>
    <w:rsid w:val="00DD4411"/>
    <w:pPr>
      <w:numPr>
        <w:ilvl w:val="6"/>
        <w:numId w:val="1"/>
      </w:numPr>
      <w:outlineLvl w:val="6"/>
    </w:pPr>
    <w:rPr>
      <w:rFonts w:ascii="Times New Roman" w:eastAsia="Times New Roman" w:hAnsi="Times New Roman" w:cs="Times New Roman"/>
      <w:i/>
      <w:iCs/>
      <w:lang w:val="en-US" w:eastAsia="en-GB"/>
    </w:rPr>
  </w:style>
  <w:style w:type="paragraph" w:styleId="Heading8">
    <w:name w:val="heading 8"/>
    <w:basedOn w:val="Normal"/>
    <w:next w:val="Normal"/>
    <w:link w:val="Heading8Char"/>
    <w:uiPriority w:val="99"/>
    <w:qFormat/>
    <w:rsid w:val="00DD4411"/>
    <w:pPr>
      <w:numPr>
        <w:ilvl w:val="7"/>
        <w:numId w:val="1"/>
      </w:numPr>
      <w:outlineLvl w:val="7"/>
    </w:pPr>
    <w:rPr>
      <w:rFonts w:ascii="Times New Roman" w:eastAsia="Times New Roman" w:hAnsi="Times New Roman" w:cs="Times New Roman"/>
      <w:sz w:val="20"/>
      <w:szCs w:val="20"/>
      <w:lang w:val="en-US" w:eastAsia="en-GB"/>
    </w:rPr>
  </w:style>
  <w:style w:type="paragraph" w:styleId="Heading9">
    <w:name w:val="heading 9"/>
    <w:basedOn w:val="Normal"/>
    <w:next w:val="Normal"/>
    <w:link w:val="Heading9Char"/>
    <w:uiPriority w:val="99"/>
    <w:qFormat/>
    <w:rsid w:val="00DD4411"/>
    <w:pPr>
      <w:numPr>
        <w:ilvl w:val="8"/>
        <w:numId w:val="1"/>
      </w:numPr>
      <w:outlineLvl w:val="8"/>
    </w:pPr>
    <w:rPr>
      <w:rFonts w:ascii="Times New Roman" w:eastAsia="Times New Roman" w:hAnsi="Times New Roman" w:cs="Times New Roman"/>
      <w:i/>
      <w:iCs/>
      <w:spacing w:val="5"/>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Heading2"/>
    <w:qFormat/>
    <w:rsid w:val="00BC4DD6"/>
    <w:rPr>
      <w:rFonts w:ascii="Times New Roman" w:hAnsi="Times New Roman"/>
      <w:b/>
      <w:color w:val="C45911" w:themeColor="accent2" w:themeShade="BF"/>
      <w:lang w:val="en-US" w:eastAsia="en-GB"/>
    </w:rPr>
  </w:style>
  <w:style w:type="character" w:customStyle="1" w:styleId="Heading2Char">
    <w:name w:val="Heading 2 Char"/>
    <w:basedOn w:val="DefaultParagraphFont"/>
    <w:link w:val="Heading2"/>
    <w:uiPriority w:val="9"/>
    <w:semiHidden/>
    <w:rsid w:val="00BC4DD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nhideWhenUsed/>
    <w:rsid w:val="006076FE"/>
    <w:pPr>
      <w:tabs>
        <w:tab w:val="center" w:pos="4513"/>
        <w:tab w:val="right" w:pos="9026"/>
      </w:tabs>
    </w:pPr>
  </w:style>
  <w:style w:type="character" w:customStyle="1" w:styleId="FooterChar">
    <w:name w:val="Footer Char"/>
    <w:basedOn w:val="DefaultParagraphFont"/>
    <w:link w:val="Footer"/>
    <w:uiPriority w:val="99"/>
    <w:rsid w:val="006076FE"/>
  </w:style>
  <w:style w:type="character" w:styleId="PageNumber">
    <w:name w:val="page number"/>
    <w:basedOn w:val="DefaultParagraphFont"/>
    <w:uiPriority w:val="99"/>
    <w:semiHidden/>
    <w:unhideWhenUsed/>
    <w:rsid w:val="006076FE"/>
  </w:style>
  <w:style w:type="character" w:customStyle="1" w:styleId="Heading1Char">
    <w:name w:val="Heading 1 Char"/>
    <w:basedOn w:val="DefaultParagraphFont"/>
    <w:link w:val="Heading1"/>
    <w:rsid w:val="00DD4411"/>
    <w:rPr>
      <w:rFonts w:ascii="Times New Roman" w:eastAsia="Times New Roman" w:hAnsi="Times New Roman" w:cs="Times New Roman"/>
      <w:b/>
      <w:sz w:val="32"/>
      <w:szCs w:val="32"/>
      <w:lang w:val="en-US" w:eastAsia="en-GB"/>
    </w:rPr>
  </w:style>
  <w:style w:type="character" w:customStyle="1" w:styleId="Heading3Char">
    <w:name w:val="Heading 3 Char"/>
    <w:basedOn w:val="DefaultParagraphFont"/>
    <w:link w:val="Heading3"/>
    <w:rsid w:val="00DD4411"/>
    <w:rPr>
      <w:rFonts w:ascii="Times New Roman" w:eastAsia="Times New Roman" w:hAnsi="Times New Roman" w:cs="Times New Roman"/>
      <w:b/>
      <w:color w:val="ED7D31" w:themeColor="accent2"/>
      <w:lang w:val="et-EE" w:eastAsia="en-GB"/>
    </w:rPr>
  </w:style>
  <w:style w:type="character" w:customStyle="1" w:styleId="Heading4Char">
    <w:name w:val="Heading 4 Char"/>
    <w:basedOn w:val="DefaultParagraphFont"/>
    <w:link w:val="Heading4"/>
    <w:rsid w:val="00DD4411"/>
    <w:rPr>
      <w:rFonts w:ascii="DIN-Regular" w:eastAsia="Times New Roman" w:hAnsi="DIN-Regular" w:cs="Times New Roman"/>
      <w:b/>
      <w:i/>
      <w:iCs/>
      <w:lang w:val="en-US" w:eastAsia="en-GB"/>
    </w:rPr>
  </w:style>
  <w:style w:type="character" w:customStyle="1" w:styleId="Heading5Char">
    <w:name w:val="Heading 5 Char"/>
    <w:basedOn w:val="DefaultParagraphFont"/>
    <w:link w:val="Heading5"/>
    <w:rsid w:val="00DD4411"/>
    <w:rPr>
      <w:rFonts w:ascii="DIN-Regular" w:eastAsia="Times New Roman" w:hAnsi="DIN-Regular" w:cs="Times New Roman"/>
      <w:b/>
      <w:color w:val="7F7F7F"/>
      <w:lang w:val="en-US" w:eastAsia="en-GB"/>
    </w:rPr>
  </w:style>
  <w:style w:type="character" w:customStyle="1" w:styleId="Heading6Char">
    <w:name w:val="Heading 6 Char"/>
    <w:basedOn w:val="DefaultParagraphFont"/>
    <w:link w:val="Heading6"/>
    <w:rsid w:val="00DD4411"/>
    <w:rPr>
      <w:rFonts w:ascii="DIN-Regular" w:eastAsia="Times New Roman" w:hAnsi="DIN-Regular" w:cs="Times New Roman"/>
      <w:b/>
      <w:i/>
      <w:iCs/>
      <w:color w:val="7F7F7F"/>
      <w:lang w:val="en-US" w:eastAsia="en-GB"/>
    </w:rPr>
  </w:style>
  <w:style w:type="character" w:customStyle="1" w:styleId="Heading7Char">
    <w:name w:val="Heading 7 Char"/>
    <w:basedOn w:val="DefaultParagraphFont"/>
    <w:link w:val="Heading7"/>
    <w:uiPriority w:val="99"/>
    <w:rsid w:val="00DD4411"/>
    <w:rPr>
      <w:rFonts w:ascii="Times New Roman" w:eastAsia="Times New Roman" w:hAnsi="Times New Roman" w:cs="Times New Roman"/>
      <w:i/>
      <w:iCs/>
      <w:lang w:val="en-US" w:eastAsia="en-GB"/>
    </w:rPr>
  </w:style>
  <w:style w:type="character" w:customStyle="1" w:styleId="Heading8Char">
    <w:name w:val="Heading 8 Char"/>
    <w:basedOn w:val="DefaultParagraphFont"/>
    <w:link w:val="Heading8"/>
    <w:uiPriority w:val="99"/>
    <w:rsid w:val="00DD4411"/>
    <w:rPr>
      <w:rFonts w:ascii="Times New Roman" w:eastAsia="Times New Roman" w:hAnsi="Times New Roman" w:cs="Times New Roman"/>
      <w:sz w:val="20"/>
      <w:szCs w:val="20"/>
      <w:lang w:val="en-US" w:eastAsia="en-GB"/>
    </w:rPr>
  </w:style>
  <w:style w:type="character" w:customStyle="1" w:styleId="Heading9Char">
    <w:name w:val="Heading 9 Char"/>
    <w:basedOn w:val="DefaultParagraphFont"/>
    <w:link w:val="Heading9"/>
    <w:uiPriority w:val="99"/>
    <w:rsid w:val="00DD4411"/>
    <w:rPr>
      <w:rFonts w:ascii="Times New Roman" w:eastAsia="Times New Roman" w:hAnsi="Times New Roman" w:cs="Times New Roman"/>
      <w:i/>
      <w:iCs/>
      <w:spacing w:val="5"/>
      <w:sz w:val="20"/>
      <w:szCs w:val="20"/>
      <w:lang w:val="en-US" w:eastAsia="en-GB"/>
    </w:rPr>
  </w:style>
  <w:style w:type="paragraph" w:customStyle="1" w:styleId="Footer1">
    <w:name w:val="Footer1"/>
    <w:basedOn w:val="Normal"/>
    <w:rsid w:val="00DD4411"/>
    <w:pPr>
      <w:tabs>
        <w:tab w:val="center" w:pos="4680"/>
        <w:tab w:val="right" w:pos="9360"/>
      </w:tabs>
      <w:spacing w:line="100" w:lineRule="atLeast"/>
    </w:pPr>
    <w:rPr>
      <w:rFonts w:ascii="Times New Roman" w:eastAsia="Times New Roman" w:hAnsi="Times New Roman" w:cs="Times New Roman"/>
      <w:lang w:val="en-US" w:eastAsia="en-GB"/>
    </w:rPr>
  </w:style>
  <w:style w:type="paragraph" w:styleId="Header">
    <w:name w:val="header"/>
    <w:basedOn w:val="Normal"/>
    <w:link w:val="HeaderChar"/>
    <w:rsid w:val="00DD4411"/>
    <w:pPr>
      <w:suppressLineNumbers/>
      <w:tabs>
        <w:tab w:val="right" w:pos="-1135"/>
        <w:tab w:val="center" w:pos="-568"/>
      </w:tabs>
    </w:pPr>
    <w:rPr>
      <w:rFonts w:ascii="Times New Roman" w:eastAsia="Times New Roman" w:hAnsi="Times New Roman" w:cs="Times New Roman"/>
      <w:lang w:val="en-US" w:eastAsia="en-GB"/>
    </w:rPr>
  </w:style>
  <w:style w:type="character" w:customStyle="1" w:styleId="HeaderChar">
    <w:name w:val="Header Char"/>
    <w:basedOn w:val="DefaultParagraphFont"/>
    <w:link w:val="Header"/>
    <w:rsid w:val="00DD4411"/>
    <w:rPr>
      <w:rFonts w:ascii="Times New Roman" w:eastAsia="Times New Roman" w:hAnsi="Times New Roman" w:cs="Times New Roman"/>
      <w:lang w:val="en-US" w:eastAsia="en-GB"/>
    </w:rPr>
  </w:style>
  <w:style w:type="paragraph" w:styleId="TOC1">
    <w:name w:val="toc 1"/>
    <w:basedOn w:val="Normal"/>
    <w:next w:val="Normal"/>
    <w:autoRedefine/>
    <w:uiPriority w:val="39"/>
    <w:unhideWhenUsed/>
    <w:qFormat/>
    <w:rsid w:val="00DD4411"/>
    <w:pPr>
      <w:tabs>
        <w:tab w:val="right" w:leader="dot" w:pos="9040"/>
      </w:tabs>
      <w:snapToGrid w:val="0"/>
      <w:spacing w:after="120"/>
      <w:jc w:val="both"/>
    </w:pPr>
    <w:rPr>
      <w:rFonts w:ascii="Times New Roman" w:eastAsia="Times New Roman" w:hAnsi="Times New Roman" w:cs="Times New Roman"/>
      <w:b/>
      <w:caps/>
      <w:color w:val="C00000"/>
      <w:sz w:val="32"/>
      <w:szCs w:val="32"/>
      <w:lang w:val="et-EE" w:eastAsia="en-GB"/>
    </w:rPr>
  </w:style>
  <w:style w:type="paragraph" w:styleId="NormalWeb">
    <w:name w:val="Normal (Web)"/>
    <w:basedOn w:val="Normal"/>
    <w:uiPriority w:val="99"/>
    <w:unhideWhenUsed/>
    <w:rsid w:val="00DD4411"/>
    <w:pPr>
      <w:spacing w:before="100" w:beforeAutospacing="1" w:after="100" w:afterAutospacing="1"/>
    </w:pPr>
    <w:rPr>
      <w:rFonts w:ascii="Times New Roman" w:eastAsia="Times New Roman" w:hAnsi="Times New Roman" w:cs="Times New Roman"/>
      <w:lang w:val="en-US" w:eastAsia="et-EE"/>
    </w:rPr>
  </w:style>
  <w:style w:type="character" w:styleId="Hyperlink">
    <w:name w:val="Hyperlink"/>
    <w:basedOn w:val="DefaultParagraphFont"/>
    <w:uiPriority w:val="99"/>
    <w:unhideWhenUsed/>
    <w:rsid w:val="00131576"/>
    <w:rPr>
      <w:color w:val="0563C1" w:themeColor="hyperlink"/>
      <w:u w:val="single"/>
    </w:rPr>
  </w:style>
  <w:style w:type="character" w:styleId="CommentReference">
    <w:name w:val="annotation reference"/>
    <w:basedOn w:val="DefaultParagraphFont"/>
    <w:uiPriority w:val="99"/>
    <w:semiHidden/>
    <w:unhideWhenUsed/>
    <w:rsid w:val="00136A71"/>
    <w:rPr>
      <w:sz w:val="16"/>
      <w:szCs w:val="16"/>
    </w:rPr>
  </w:style>
  <w:style w:type="paragraph" w:styleId="CommentText">
    <w:name w:val="annotation text"/>
    <w:basedOn w:val="Normal"/>
    <w:link w:val="CommentTextChar"/>
    <w:uiPriority w:val="99"/>
    <w:semiHidden/>
    <w:unhideWhenUsed/>
    <w:rsid w:val="00136A71"/>
    <w:rPr>
      <w:sz w:val="20"/>
      <w:szCs w:val="20"/>
    </w:rPr>
  </w:style>
  <w:style w:type="character" w:customStyle="1" w:styleId="CommentTextChar">
    <w:name w:val="Comment Text Char"/>
    <w:basedOn w:val="DefaultParagraphFont"/>
    <w:link w:val="CommentText"/>
    <w:uiPriority w:val="99"/>
    <w:semiHidden/>
    <w:rsid w:val="00136A71"/>
    <w:rPr>
      <w:sz w:val="20"/>
      <w:szCs w:val="20"/>
    </w:rPr>
  </w:style>
  <w:style w:type="paragraph" w:styleId="CommentSubject">
    <w:name w:val="annotation subject"/>
    <w:basedOn w:val="CommentText"/>
    <w:next w:val="CommentText"/>
    <w:link w:val="CommentSubjectChar"/>
    <w:uiPriority w:val="99"/>
    <w:semiHidden/>
    <w:unhideWhenUsed/>
    <w:rsid w:val="00136A71"/>
    <w:rPr>
      <w:b/>
      <w:bCs/>
    </w:rPr>
  </w:style>
  <w:style w:type="character" w:customStyle="1" w:styleId="CommentSubjectChar">
    <w:name w:val="Comment Subject Char"/>
    <w:basedOn w:val="CommentTextChar"/>
    <w:link w:val="CommentSubject"/>
    <w:uiPriority w:val="99"/>
    <w:semiHidden/>
    <w:rsid w:val="00136A71"/>
    <w:rPr>
      <w:b/>
      <w:bCs/>
      <w:sz w:val="20"/>
      <w:szCs w:val="20"/>
    </w:rPr>
  </w:style>
  <w:style w:type="paragraph" w:styleId="ListParagraph">
    <w:name w:val="List Paragraph"/>
    <w:basedOn w:val="Normal"/>
    <w:uiPriority w:val="34"/>
    <w:qFormat/>
    <w:rsid w:val="001E13B8"/>
    <w:pPr>
      <w:ind w:left="720"/>
      <w:contextualSpacing/>
    </w:pPr>
  </w:style>
  <w:style w:type="paragraph" w:styleId="TOC2">
    <w:name w:val="toc 2"/>
    <w:basedOn w:val="Normal"/>
    <w:next w:val="Normal"/>
    <w:autoRedefine/>
    <w:uiPriority w:val="39"/>
    <w:unhideWhenUsed/>
    <w:rsid w:val="00247FD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Users/PilleHillep/Desktop/kaitsenoored_elanikkond_2024.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3.xml"/><Relationship Id="rId1" Type="http://schemas.microsoft.com/office/2011/relationships/chartStyle" Target="style3.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4.xml"/><Relationship Id="rId1" Type="http://schemas.microsoft.com/office/2011/relationships/chartStyle" Target="style4.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5.xml"/><Relationship Id="rId1" Type="http://schemas.microsoft.com/office/2011/relationships/chartStyle" Target="style5.xml"/></Relationships>
</file>

<file path=word/charts/_rels/chart14.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6.xml"/><Relationship Id="rId1" Type="http://schemas.microsoft.com/office/2011/relationships/chartStyle" Target="style6.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7.xml"/><Relationship Id="rId1" Type="http://schemas.microsoft.com/office/2011/relationships/chartStyle" Target="style7.xml"/></Relationships>
</file>

<file path=word/charts/_rels/chart17.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sers/PilleHillep/Desktop/kaitsetahe2024/noorte%20uuring_kaitsetahe/Noorte%20uuringu%20tulemused/kaitsenoored_elanikkond_2024_joonised.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Users/PilleHillep/Desktop/kaitsetahe2024/noorte%20uuring_kaitsetahe/Noorte%20uuringu%20tulemused/kaitsenoored_elanikkond_2024_joonis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profiil!$F$10</c:f>
              <c:strCache>
                <c:ptCount val="1"/>
                <c:pt idx="0">
                  <c:v>Kaitseliidu 15.-19.a. noored </c:v>
                </c:pt>
              </c:strCache>
            </c:strRef>
          </c:tx>
          <c:spPr>
            <a:solidFill>
              <a:srgbClr val="4472C4"/>
            </a:solidFill>
            <a:ln w="25400">
              <a:noFill/>
            </a:ln>
          </c:spPr>
          <c:invertIfNegative val="0"/>
          <c:dLbls>
            <c:spPr>
              <a:noFill/>
              <a:ln w="25400">
                <a:noFill/>
              </a:ln>
            </c:spPr>
            <c:txPr>
              <a:bodyPr rot="0" vert="horz"/>
              <a:lstStyle/>
              <a:p>
                <a:pPr>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profiil!$D$11:$E$43</c:f>
              <c:multiLvlStrCache>
                <c:ptCount val="33"/>
                <c:lvl>
                  <c:pt idx="0">
                    <c:v>Ei käi koolis ega tööl</c:v>
                  </c:pt>
                  <c:pt idx="1">
                    <c:v>Töötab</c:v>
                  </c:pt>
                  <c:pt idx="2">
                    <c:v>Õpib kõrgkoolis</c:v>
                  </c:pt>
                  <c:pt idx="3">
                    <c:v>Õpib kutsekoolis</c:v>
                  </c:pt>
                  <c:pt idx="4">
                    <c:v>Õpib gümnaasiumis</c:v>
                  </c:pt>
                  <c:pt idx="5">
                    <c:v>Õpib põhikoolis</c:v>
                  </c:pt>
                  <c:pt idx="6">
                    <c:v>Muu</c:v>
                  </c:pt>
                  <c:pt idx="7">
                    <c:v>Vene keel</c:v>
                  </c:pt>
                  <c:pt idx="8">
                    <c:v>Eesti keel</c:v>
                  </c:pt>
                  <c:pt idx="9">
                    <c:v>Alev/küla</c:v>
                  </c:pt>
                  <c:pt idx="10">
                    <c:v>Muu linn</c:v>
                  </c:pt>
                  <c:pt idx="11">
                    <c:v>Suur linn</c:v>
                  </c:pt>
                  <c:pt idx="12">
                    <c:v>Pealinn</c:v>
                  </c:pt>
                  <c:pt idx="13">
                    <c:v>Võrumaa</c:v>
                  </c:pt>
                  <c:pt idx="14">
                    <c:v>Viljandimaa</c:v>
                  </c:pt>
                  <c:pt idx="15">
                    <c:v>Valgamaa</c:v>
                  </c:pt>
                  <c:pt idx="16">
                    <c:v>Tartumaa</c:v>
                  </c:pt>
                  <c:pt idx="17">
                    <c:v>Saaremaa</c:v>
                  </c:pt>
                  <c:pt idx="18">
                    <c:v>Raplamaa</c:v>
                  </c:pt>
                  <c:pt idx="19">
                    <c:v>Põlvamaa</c:v>
                  </c:pt>
                  <c:pt idx="20">
                    <c:v>Pärnumaa</c:v>
                  </c:pt>
                  <c:pt idx="21">
                    <c:v>Läänemaa</c:v>
                  </c:pt>
                  <c:pt idx="22">
                    <c:v>Lääne-Virumaa</c:v>
                  </c:pt>
                  <c:pt idx="23">
                    <c:v>Jõgevamaa</c:v>
                  </c:pt>
                  <c:pt idx="24">
                    <c:v>Järvamaa</c:v>
                  </c:pt>
                  <c:pt idx="25">
                    <c:v>Ida-Virumaa</c:v>
                  </c:pt>
                  <c:pt idx="26">
                    <c:v>Hiiumaa</c:v>
                  </c:pt>
                  <c:pt idx="27">
                    <c:v>Tallinn</c:v>
                  </c:pt>
                  <c:pt idx="28">
                    <c:v>Harjumaa</c:v>
                  </c:pt>
                  <c:pt idx="29">
                    <c:v>18-19</c:v>
                  </c:pt>
                  <c:pt idx="30">
                    <c:v>15-17</c:v>
                  </c:pt>
                  <c:pt idx="31">
                    <c:v>Tüdruk</c:v>
                  </c:pt>
                  <c:pt idx="32">
                    <c:v>Poiss</c:v>
                  </c:pt>
                </c:lvl>
                <c:lvl>
                  <c:pt idx="0">
                    <c:v>PÕHITEGEVUS</c:v>
                  </c:pt>
                  <c:pt idx="6">
                    <c:v>EMAKEEL</c:v>
                  </c:pt>
                  <c:pt idx="9">
                    <c:v>ASULATÜÜP</c:v>
                  </c:pt>
                  <c:pt idx="13">
                    <c:v>MAAKOND</c:v>
                  </c:pt>
                  <c:pt idx="29">
                    <c:v>VANUS</c:v>
                  </c:pt>
                  <c:pt idx="31">
                    <c:v>SUGU</c:v>
                  </c:pt>
                </c:lvl>
              </c:multiLvlStrCache>
            </c:multiLvlStrRef>
          </c:cat>
          <c:val>
            <c:numRef>
              <c:f>profiil!$F$11:$F$43</c:f>
              <c:numCache>
                <c:formatCode>0</c:formatCode>
                <c:ptCount val="33"/>
                <c:pt idx="0">
                  <c:v>3.2332563510392611</c:v>
                </c:pt>
                <c:pt idx="1">
                  <c:v>2.5404157043879905</c:v>
                </c:pt>
                <c:pt idx="2">
                  <c:v>3.695150115473441</c:v>
                </c:pt>
                <c:pt idx="3">
                  <c:v>12.933025404157044</c:v>
                </c:pt>
                <c:pt idx="4">
                  <c:v>53.81062355658198</c:v>
                </c:pt>
                <c:pt idx="5">
                  <c:v>23.787528868360276</c:v>
                </c:pt>
                <c:pt idx="6">
                  <c:v>0.46189376443418012</c:v>
                </c:pt>
                <c:pt idx="7">
                  <c:v>3.0023094688221708</c:v>
                </c:pt>
                <c:pt idx="8">
                  <c:v>96.535796766743658</c:v>
                </c:pt>
                <c:pt idx="9">
                  <c:v>54.503464203233257</c:v>
                </c:pt>
                <c:pt idx="10">
                  <c:v>18.937644341801384</c:v>
                </c:pt>
                <c:pt idx="11">
                  <c:v>16.859122401847575</c:v>
                </c:pt>
                <c:pt idx="12">
                  <c:v>9.6997690531177838</c:v>
                </c:pt>
                <c:pt idx="13">
                  <c:v>5.0808314087759809</c:v>
                </c:pt>
                <c:pt idx="14">
                  <c:v>3.9260969976905313</c:v>
                </c:pt>
                <c:pt idx="15">
                  <c:v>1.6166281755196306</c:v>
                </c:pt>
                <c:pt idx="16">
                  <c:v>15.242494226327944</c:v>
                </c:pt>
                <c:pt idx="17">
                  <c:v>2.3094688221709005</c:v>
                </c:pt>
                <c:pt idx="18">
                  <c:v>6.9284064665127012</c:v>
                </c:pt>
                <c:pt idx="19">
                  <c:v>7.3903002309468819</c:v>
                </c:pt>
                <c:pt idx="20">
                  <c:v>15.242494226327944</c:v>
                </c:pt>
                <c:pt idx="21">
                  <c:v>3.695150115473441</c:v>
                </c:pt>
                <c:pt idx="22">
                  <c:v>4.3879907621247112</c:v>
                </c:pt>
                <c:pt idx="23">
                  <c:v>2.5404157043879905</c:v>
                </c:pt>
                <c:pt idx="24">
                  <c:v>5.0808314087759809</c:v>
                </c:pt>
                <c:pt idx="25">
                  <c:v>1.3856812933025404</c:v>
                </c:pt>
                <c:pt idx="26">
                  <c:v>2.0785219399538106</c:v>
                </c:pt>
                <c:pt idx="27">
                  <c:v>9.9307159353348737</c:v>
                </c:pt>
                <c:pt idx="28">
                  <c:v>13.163972286374134</c:v>
                </c:pt>
                <c:pt idx="29" formatCode="General">
                  <c:v>27</c:v>
                </c:pt>
                <c:pt idx="30" formatCode="General">
                  <c:v>73</c:v>
                </c:pt>
                <c:pt idx="31" formatCode="General">
                  <c:v>54</c:v>
                </c:pt>
                <c:pt idx="32" formatCode="General">
                  <c:v>46</c:v>
                </c:pt>
              </c:numCache>
            </c:numRef>
          </c:val>
          <c:extLst>
            <c:ext xmlns:c16="http://schemas.microsoft.com/office/drawing/2014/chart" uri="{C3380CC4-5D6E-409C-BE32-E72D297353CC}">
              <c16:uniqueId val="{00000000-AD0F-3E4B-AA6F-30ADC5F0038D}"/>
            </c:ext>
          </c:extLst>
        </c:ser>
        <c:ser>
          <c:idx val="1"/>
          <c:order val="1"/>
          <c:tx>
            <c:strRef>
              <c:f>profiil!$G$10</c:f>
              <c:strCache>
                <c:ptCount val="1"/>
                <c:pt idx="0">
                  <c:v>15–19.a.</c:v>
                </c:pt>
              </c:strCache>
            </c:strRef>
          </c:tx>
          <c:spPr>
            <a:solidFill>
              <a:srgbClr val="ED7D31"/>
            </a:solidFill>
            <a:ln w="25400">
              <a:noFill/>
            </a:ln>
          </c:spPr>
          <c:invertIfNegative val="0"/>
          <c:dLbls>
            <c:spPr>
              <a:noFill/>
              <a:ln w="25400">
                <a:noFill/>
              </a:ln>
            </c:spPr>
            <c:txPr>
              <a:bodyPr rot="0" vert="horz"/>
              <a:lstStyle/>
              <a:p>
                <a:pPr>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profiil!$D$11:$E$43</c:f>
              <c:multiLvlStrCache>
                <c:ptCount val="33"/>
                <c:lvl>
                  <c:pt idx="0">
                    <c:v>Ei käi koolis ega tööl</c:v>
                  </c:pt>
                  <c:pt idx="1">
                    <c:v>Töötab</c:v>
                  </c:pt>
                  <c:pt idx="2">
                    <c:v>Õpib kõrgkoolis</c:v>
                  </c:pt>
                  <c:pt idx="3">
                    <c:v>Õpib kutsekoolis</c:v>
                  </c:pt>
                  <c:pt idx="4">
                    <c:v>Õpib gümnaasiumis</c:v>
                  </c:pt>
                  <c:pt idx="5">
                    <c:v>Õpib põhikoolis</c:v>
                  </c:pt>
                  <c:pt idx="6">
                    <c:v>Muu</c:v>
                  </c:pt>
                  <c:pt idx="7">
                    <c:v>Vene keel</c:v>
                  </c:pt>
                  <c:pt idx="8">
                    <c:v>Eesti keel</c:v>
                  </c:pt>
                  <c:pt idx="9">
                    <c:v>Alev/küla</c:v>
                  </c:pt>
                  <c:pt idx="10">
                    <c:v>Muu linn</c:v>
                  </c:pt>
                  <c:pt idx="11">
                    <c:v>Suur linn</c:v>
                  </c:pt>
                  <c:pt idx="12">
                    <c:v>Pealinn</c:v>
                  </c:pt>
                  <c:pt idx="13">
                    <c:v>Võrumaa</c:v>
                  </c:pt>
                  <c:pt idx="14">
                    <c:v>Viljandimaa</c:v>
                  </c:pt>
                  <c:pt idx="15">
                    <c:v>Valgamaa</c:v>
                  </c:pt>
                  <c:pt idx="16">
                    <c:v>Tartumaa</c:v>
                  </c:pt>
                  <c:pt idx="17">
                    <c:v>Saaremaa</c:v>
                  </c:pt>
                  <c:pt idx="18">
                    <c:v>Raplamaa</c:v>
                  </c:pt>
                  <c:pt idx="19">
                    <c:v>Põlvamaa</c:v>
                  </c:pt>
                  <c:pt idx="20">
                    <c:v>Pärnumaa</c:v>
                  </c:pt>
                  <c:pt idx="21">
                    <c:v>Läänemaa</c:v>
                  </c:pt>
                  <c:pt idx="22">
                    <c:v>Lääne-Virumaa</c:v>
                  </c:pt>
                  <c:pt idx="23">
                    <c:v>Jõgevamaa</c:v>
                  </c:pt>
                  <c:pt idx="24">
                    <c:v>Järvamaa</c:v>
                  </c:pt>
                  <c:pt idx="25">
                    <c:v>Ida-Virumaa</c:v>
                  </c:pt>
                  <c:pt idx="26">
                    <c:v>Hiiumaa</c:v>
                  </c:pt>
                  <c:pt idx="27">
                    <c:v>Tallinn</c:v>
                  </c:pt>
                  <c:pt idx="28">
                    <c:v>Harjumaa</c:v>
                  </c:pt>
                  <c:pt idx="29">
                    <c:v>18-19</c:v>
                  </c:pt>
                  <c:pt idx="30">
                    <c:v>15-17</c:v>
                  </c:pt>
                  <c:pt idx="31">
                    <c:v>Tüdruk</c:v>
                  </c:pt>
                  <c:pt idx="32">
                    <c:v>Poiss</c:v>
                  </c:pt>
                </c:lvl>
                <c:lvl>
                  <c:pt idx="0">
                    <c:v>PÕHITEGEVUS</c:v>
                  </c:pt>
                  <c:pt idx="6">
                    <c:v>EMAKEEL</c:v>
                  </c:pt>
                  <c:pt idx="9">
                    <c:v>ASULATÜÜP</c:v>
                  </c:pt>
                  <c:pt idx="13">
                    <c:v>MAAKOND</c:v>
                  </c:pt>
                  <c:pt idx="29">
                    <c:v>VANUS</c:v>
                  </c:pt>
                  <c:pt idx="31">
                    <c:v>SUGU</c:v>
                  </c:pt>
                </c:lvl>
              </c:multiLvlStrCache>
            </c:multiLvlStrRef>
          </c:cat>
          <c:val>
            <c:numRef>
              <c:f>profiil!$G$11:$G$43</c:f>
              <c:numCache>
                <c:formatCode>0</c:formatCode>
                <c:ptCount val="33"/>
                <c:pt idx="0">
                  <c:v>15.730337078651685</c:v>
                </c:pt>
                <c:pt idx="1">
                  <c:v>8.6142322097378283</c:v>
                </c:pt>
                <c:pt idx="2">
                  <c:v>16.104868913857679</c:v>
                </c:pt>
                <c:pt idx="3">
                  <c:v>10.861423220973784</c:v>
                </c:pt>
                <c:pt idx="4">
                  <c:v>43.445692883895134</c:v>
                </c:pt>
                <c:pt idx="5">
                  <c:v>5.2434456928838955</c:v>
                </c:pt>
                <c:pt idx="6">
                  <c:v>1.4981273408239701</c:v>
                </c:pt>
                <c:pt idx="7">
                  <c:v>23.595505617977526</c:v>
                </c:pt>
                <c:pt idx="8">
                  <c:v>74.906367041198507</c:v>
                </c:pt>
                <c:pt idx="9">
                  <c:v>25.842696629213485</c:v>
                </c:pt>
                <c:pt idx="10">
                  <c:v>16.479400749063668</c:v>
                </c:pt>
                <c:pt idx="11">
                  <c:v>21.348314606741571</c:v>
                </c:pt>
                <c:pt idx="12">
                  <c:v>36.329588014981276</c:v>
                </c:pt>
                <c:pt idx="13">
                  <c:v>1.1235955056179776</c:v>
                </c:pt>
                <c:pt idx="14">
                  <c:v>1.4981273408239701</c:v>
                </c:pt>
                <c:pt idx="15">
                  <c:v>1.8726591760299627</c:v>
                </c:pt>
                <c:pt idx="16">
                  <c:v>13.108614232209737</c:v>
                </c:pt>
                <c:pt idx="17">
                  <c:v>1.4981273408239701</c:v>
                </c:pt>
                <c:pt idx="18">
                  <c:v>2.9962546816479403</c:v>
                </c:pt>
                <c:pt idx="19">
                  <c:v>2.2471910112359552</c:v>
                </c:pt>
                <c:pt idx="20">
                  <c:v>6.3670411985018731</c:v>
                </c:pt>
                <c:pt idx="21">
                  <c:v>1.4981273408239701</c:v>
                </c:pt>
                <c:pt idx="22">
                  <c:v>4.868913857677903</c:v>
                </c:pt>
                <c:pt idx="23">
                  <c:v>1.8726591760299627</c:v>
                </c:pt>
                <c:pt idx="24">
                  <c:v>1.4981273408239701</c:v>
                </c:pt>
                <c:pt idx="25">
                  <c:v>10.486891385767791</c:v>
                </c:pt>
                <c:pt idx="26">
                  <c:v>0.37453183520599254</c:v>
                </c:pt>
                <c:pt idx="27">
                  <c:v>36.704119850187269</c:v>
                </c:pt>
                <c:pt idx="28">
                  <c:v>11.985018726591761</c:v>
                </c:pt>
                <c:pt idx="29" formatCode="General">
                  <c:v>73</c:v>
                </c:pt>
                <c:pt idx="30" formatCode="General">
                  <c:v>27</c:v>
                </c:pt>
                <c:pt idx="31" formatCode="General">
                  <c:v>56</c:v>
                </c:pt>
                <c:pt idx="32" formatCode="General">
                  <c:v>44</c:v>
                </c:pt>
              </c:numCache>
            </c:numRef>
          </c:val>
          <c:extLst>
            <c:ext xmlns:c16="http://schemas.microsoft.com/office/drawing/2014/chart" uri="{C3380CC4-5D6E-409C-BE32-E72D297353CC}">
              <c16:uniqueId val="{00000001-AD0F-3E4B-AA6F-30ADC5F0038D}"/>
            </c:ext>
          </c:extLst>
        </c:ser>
        <c:dLbls>
          <c:showLegendKey val="0"/>
          <c:showVal val="0"/>
          <c:showCatName val="0"/>
          <c:showSerName val="0"/>
          <c:showPercent val="0"/>
          <c:showBubbleSize val="0"/>
        </c:dLbls>
        <c:gapWidth val="182"/>
        <c:axId val="203230239"/>
        <c:axId val="1"/>
      </c:barChart>
      <c:catAx>
        <c:axId val="203230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50" baseline="0"/>
            </a:pPr>
            <a:endParaRPr lang="en-EE"/>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203230239"/>
        <c:crosses val="autoZero"/>
        <c:crossBetween val="between"/>
      </c:valAx>
      <c:spPr>
        <a:noFill/>
        <a:ln w="25400">
          <a:noFill/>
        </a:ln>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sz="800" baseline="0">
          <a:latin typeface="Times New Roman" panose="02020603050405020304" pitchFamily="18" charset="0"/>
        </a:defRPr>
      </a:pPr>
      <a:endParaRPr lang="en-EE"/>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'K16'!$L$2</c:f>
              <c:strCache>
                <c:ptCount val="1"/>
                <c:pt idx="0">
                  <c:v>KL kuuluvad poisid</c:v>
                </c:pt>
              </c:strCache>
            </c:strRef>
          </c:tx>
          <c:spPr>
            <a:solidFill>
              <a:schemeClr val="bg1">
                <a:lumMod val="65000"/>
              </a:schemeClr>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'K16'!$K$3:$K$12</c:f>
              <c:strCache>
                <c:ptCount val="10"/>
                <c:pt idx="0">
                  <c:v>Suur tööstusõnnetus või tuumakatastroof Eesti lähistel</c:v>
                </c:pt>
                <c:pt idx="1">
                  <c:v>Ulatuslik mere- või looduskeskkonna reostus</c:v>
                </c:pt>
                <c:pt idx="2">
                  <c:v>Epideemiate levik (nt Zika, Ebola, HIV, Covid-19 jt)</c:v>
                </c:pt>
                <c:pt idx="3">
                  <c:v>Ideoloogilistel, rahvuslikel või usulistel motiividel toimuvad konfliktid elanikkonna rühmade vahel</c:v>
                </c:pt>
                <c:pt idx="4">
                  <c:v>Eesti riigi majanduslik kokkuvarisemine</c:v>
                </c:pt>
                <c:pt idx="5">
                  <c:v>Ulatuslik sõjaline rünnak Eesti vastu </c:v>
                </c:pt>
                <c:pt idx="6">
                  <c:v>Välisriigi sekkumine (sh hübriidrünnak) Eesti poliitika või majanduse mõjutamiseks oma huvides</c:v>
                </c:pt>
                <c:pt idx="7">
                  <c:v>Midagi muud </c:v>
                </c:pt>
                <c:pt idx="8">
                  <c:v>Globaalsed kliimamuutused</c:v>
                </c:pt>
                <c:pt idx="9">
                  <c:v>Küberrünnakud riiklike infosüsteemide, asutuste, ettevõtete või elanike vastu</c:v>
                </c:pt>
              </c:strCache>
            </c:strRef>
          </c:cat>
          <c:val>
            <c:numRef>
              <c:f>'K16'!$L$3:$L$12</c:f>
              <c:numCache>
                <c:formatCode>0.0</c:formatCode>
                <c:ptCount val="10"/>
                <c:pt idx="0">
                  <c:v>1.88</c:v>
                </c:pt>
                <c:pt idx="1">
                  <c:v>2.2599999999999998</c:v>
                </c:pt>
                <c:pt idx="2">
                  <c:v>2.19</c:v>
                </c:pt>
                <c:pt idx="3">
                  <c:v>2.2999999999999998</c:v>
                </c:pt>
                <c:pt idx="4">
                  <c:v>2.38</c:v>
                </c:pt>
                <c:pt idx="5">
                  <c:v>2.59</c:v>
                </c:pt>
                <c:pt idx="6">
                  <c:v>2.63</c:v>
                </c:pt>
                <c:pt idx="7">
                  <c:v>2.4700000000000002</c:v>
                </c:pt>
                <c:pt idx="8">
                  <c:v>2.62</c:v>
                </c:pt>
                <c:pt idx="9">
                  <c:v>3.02</c:v>
                </c:pt>
              </c:numCache>
            </c:numRef>
          </c:val>
          <c:extLst>
            <c:ext xmlns:c16="http://schemas.microsoft.com/office/drawing/2014/chart" uri="{C3380CC4-5D6E-409C-BE32-E72D297353CC}">
              <c16:uniqueId val="{00000000-B3D9-7D43-9AF6-F4C42F258576}"/>
            </c:ext>
          </c:extLst>
        </c:ser>
        <c:ser>
          <c:idx val="1"/>
          <c:order val="1"/>
          <c:tx>
            <c:strRef>
              <c:f>'K16'!$M$2</c:f>
              <c:strCache>
                <c:ptCount val="1"/>
                <c:pt idx="0">
                  <c:v>KL mittekuuluvad poisid</c:v>
                </c:pt>
              </c:strCache>
            </c:strRef>
          </c:tx>
          <c:spPr>
            <a:solidFill>
              <a:schemeClr val="accent5"/>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'K16'!$K$3:$K$12</c:f>
              <c:strCache>
                <c:ptCount val="10"/>
                <c:pt idx="0">
                  <c:v>Suur tööstusõnnetus või tuumakatastroof Eesti lähistel</c:v>
                </c:pt>
                <c:pt idx="1">
                  <c:v>Ulatuslik mere- või looduskeskkonna reostus</c:v>
                </c:pt>
                <c:pt idx="2">
                  <c:v>Epideemiate levik (nt Zika, Ebola, HIV, Covid-19 jt)</c:v>
                </c:pt>
                <c:pt idx="3">
                  <c:v>Ideoloogilistel, rahvuslikel või usulistel motiividel toimuvad konfliktid elanikkonna rühmade vahel</c:v>
                </c:pt>
                <c:pt idx="4">
                  <c:v>Eesti riigi majanduslik kokkuvarisemine</c:v>
                </c:pt>
                <c:pt idx="5">
                  <c:v>Ulatuslik sõjaline rünnak Eesti vastu </c:v>
                </c:pt>
                <c:pt idx="6">
                  <c:v>Välisriigi sekkumine (sh hübriidrünnak) Eesti poliitika või majanduse mõjutamiseks oma huvides</c:v>
                </c:pt>
                <c:pt idx="7">
                  <c:v>Midagi muud </c:v>
                </c:pt>
                <c:pt idx="8">
                  <c:v>Globaalsed kliimamuutused</c:v>
                </c:pt>
                <c:pt idx="9">
                  <c:v>Küberrünnakud riiklike infosüsteemide, asutuste, ettevõtete või elanike vastu</c:v>
                </c:pt>
              </c:strCache>
            </c:strRef>
          </c:cat>
          <c:val>
            <c:numRef>
              <c:f>'K16'!$M$3:$M$12</c:f>
              <c:numCache>
                <c:formatCode>0.0</c:formatCode>
                <c:ptCount val="10"/>
                <c:pt idx="0">
                  <c:v>1.74</c:v>
                </c:pt>
                <c:pt idx="1">
                  <c:v>2.0699999999999998</c:v>
                </c:pt>
                <c:pt idx="2">
                  <c:v>2.11</c:v>
                </c:pt>
                <c:pt idx="3">
                  <c:v>2.46</c:v>
                </c:pt>
                <c:pt idx="4">
                  <c:v>2.41</c:v>
                </c:pt>
                <c:pt idx="5">
                  <c:v>2.21</c:v>
                </c:pt>
                <c:pt idx="6">
                  <c:v>2.72</c:v>
                </c:pt>
                <c:pt idx="7">
                  <c:v>2.67</c:v>
                </c:pt>
                <c:pt idx="8">
                  <c:v>2.67</c:v>
                </c:pt>
                <c:pt idx="9">
                  <c:v>3.09</c:v>
                </c:pt>
              </c:numCache>
            </c:numRef>
          </c:val>
          <c:extLst>
            <c:ext xmlns:c16="http://schemas.microsoft.com/office/drawing/2014/chart" uri="{C3380CC4-5D6E-409C-BE32-E72D297353CC}">
              <c16:uniqueId val="{00000001-B3D9-7D43-9AF6-F4C42F258576}"/>
            </c:ext>
          </c:extLst>
        </c:ser>
        <c:ser>
          <c:idx val="2"/>
          <c:order val="2"/>
          <c:tx>
            <c:strRef>
              <c:f>'K16'!$N$2</c:f>
              <c:strCache>
                <c:ptCount val="1"/>
                <c:pt idx="0">
                  <c:v>KL kuuluvad tüdrukud</c:v>
                </c:pt>
              </c:strCache>
            </c:strRef>
          </c:tx>
          <c:spPr>
            <a:solidFill>
              <a:schemeClr val="accent4"/>
            </a:solidFill>
            <a:ln w="25400">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'K16'!$K$3:$K$12</c:f>
              <c:strCache>
                <c:ptCount val="10"/>
                <c:pt idx="0">
                  <c:v>Suur tööstusõnnetus või tuumakatastroof Eesti lähistel</c:v>
                </c:pt>
                <c:pt idx="1">
                  <c:v>Ulatuslik mere- või looduskeskkonna reostus</c:v>
                </c:pt>
                <c:pt idx="2">
                  <c:v>Epideemiate levik (nt Zika, Ebola, HIV, Covid-19 jt)</c:v>
                </c:pt>
                <c:pt idx="3">
                  <c:v>Ideoloogilistel, rahvuslikel või usulistel motiividel toimuvad konfliktid elanikkonna rühmade vahel</c:v>
                </c:pt>
                <c:pt idx="4">
                  <c:v>Eesti riigi majanduslik kokkuvarisemine</c:v>
                </c:pt>
                <c:pt idx="5">
                  <c:v>Ulatuslik sõjaline rünnak Eesti vastu </c:v>
                </c:pt>
                <c:pt idx="6">
                  <c:v>Välisriigi sekkumine (sh hübriidrünnak) Eesti poliitika või majanduse mõjutamiseks oma huvides</c:v>
                </c:pt>
                <c:pt idx="7">
                  <c:v>Midagi muud </c:v>
                </c:pt>
                <c:pt idx="8">
                  <c:v>Globaalsed kliimamuutused</c:v>
                </c:pt>
                <c:pt idx="9">
                  <c:v>Küberrünnakud riiklike infosüsteemide, asutuste, ettevõtete või elanike vastu</c:v>
                </c:pt>
              </c:strCache>
            </c:strRef>
          </c:cat>
          <c:val>
            <c:numRef>
              <c:f>'K16'!$N$3:$N$12</c:f>
              <c:numCache>
                <c:formatCode>0.0</c:formatCode>
                <c:ptCount val="10"/>
                <c:pt idx="0">
                  <c:v>1.98</c:v>
                </c:pt>
                <c:pt idx="1">
                  <c:v>2.33</c:v>
                </c:pt>
                <c:pt idx="2">
                  <c:v>2.5299999999999998</c:v>
                </c:pt>
                <c:pt idx="3">
                  <c:v>2.2200000000000002</c:v>
                </c:pt>
                <c:pt idx="4">
                  <c:v>2.42</c:v>
                </c:pt>
                <c:pt idx="5">
                  <c:v>2.33</c:v>
                </c:pt>
                <c:pt idx="6">
                  <c:v>2.41</c:v>
                </c:pt>
                <c:pt idx="7">
                  <c:v>3.1</c:v>
                </c:pt>
                <c:pt idx="8">
                  <c:v>2.72</c:v>
                </c:pt>
                <c:pt idx="9">
                  <c:v>2.86</c:v>
                </c:pt>
              </c:numCache>
            </c:numRef>
          </c:val>
          <c:extLst>
            <c:ext xmlns:c16="http://schemas.microsoft.com/office/drawing/2014/chart" uri="{C3380CC4-5D6E-409C-BE32-E72D297353CC}">
              <c16:uniqueId val="{00000002-B3D9-7D43-9AF6-F4C42F258576}"/>
            </c:ext>
          </c:extLst>
        </c:ser>
        <c:ser>
          <c:idx val="3"/>
          <c:order val="3"/>
          <c:tx>
            <c:strRef>
              <c:f>'K16'!$O$2</c:f>
              <c:strCache>
                <c:ptCount val="1"/>
                <c:pt idx="0">
                  <c:v>KL mittekuuluvad tüdrukud</c:v>
                </c:pt>
              </c:strCache>
            </c:strRef>
          </c:tx>
          <c:spPr>
            <a:solidFill>
              <a:srgbClr val="F5DED6"/>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'K16'!$K$3:$K$12</c:f>
              <c:strCache>
                <c:ptCount val="10"/>
                <c:pt idx="0">
                  <c:v>Suur tööstusõnnetus või tuumakatastroof Eesti lähistel</c:v>
                </c:pt>
                <c:pt idx="1">
                  <c:v>Ulatuslik mere- või looduskeskkonna reostus</c:v>
                </c:pt>
                <c:pt idx="2">
                  <c:v>Epideemiate levik (nt Zika, Ebola, HIV, Covid-19 jt)</c:v>
                </c:pt>
                <c:pt idx="3">
                  <c:v>Ideoloogilistel, rahvuslikel või usulistel motiividel toimuvad konfliktid elanikkonna rühmade vahel</c:v>
                </c:pt>
                <c:pt idx="4">
                  <c:v>Eesti riigi majanduslik kokkuvarisemine</c:v>
                </c:pt>
                <c:pt idx="5">
                  <c:v>Ulatuslik sõjaline rünnak Eesti vastu </c:v>
                </c:pt>
                <c:pt idx="6">
                  <c:v>Välisriigi sekkumine (sh hübriidrünnak) Eesti poliitika või majanduse mõjutamiseks oma huvides</c:v>
                </c:pt>
                <c:pt idx="7">
                  <c:v>Midagi muud </c:v>
                </c:pt>
                <c:pt idx="8">
                  <c:v>Globaalsed kliimamuutused</c:v>
                </c:pt>
                <c:pt idx="9">
                  <c:v>Küberrünnakud riiklike infosüsteemide, asutuste, ettevõtete või elanike vastu</c:v>
                </c:pt>
              </c:strCache>
            </c:strRef>
          </c:cat>
          <c:val>
            <c:numRef>
              <c:f>'K16'!$O$3:$O$12</c:f>
              <c:numCache>
                <c:formatCode>0.0</c:formatCode>
                <c:ptCount val="10"/>
                <c:pt idx="0">
                  <c:v>1.93</c:v>
                </c:pt>
                <c:pt idx="1">
                  <c:v>2.5299999999999998</c:v>
                </c:pt>
                <c:pt idx="2">
                  <c:v>2.4500000000000002</c:v>
                </c:pt>
                <c:pt idx="3">
                  <c:v>2.5</c:v>
                </c:pt>
                <c:pt idx="4">
                  <c:v>2.8</c:v>
                </c:pt>
                <c:pt idx="5">
                  <c:v>2.57</c:v>
                </c:pt>
                <c:pt idx="6">
                  <c:v>2.82</c:v>
                </c:pt>
                <c:pt idx="7">
                  <c:v>2.56</c:v>
                </c:pt>
                <c:pt idx="8">
                  <c:v>3</c:v>
                </c:pt>
                <c:pt idx="9">
                  <c:v>2.82</c:v>
                </c:pt>
              </c:numCache>
            </c:numRef>
          </c:val>
          <c:extLst>
            <c:ext xmlns:c16="http://schemas.microsoft.com/office/drawing/2014/chart" uri="{C3380CC4-5D6E-409C-BE32-E72D297353CC}">
              <c16:uniqueId val="{00000003-B3D9-7D43-9AF6-F4C42F258576}"/>
            </c:ext>
          </c:extLst>
        </c:ser>
        <c:dLbls>
          <c:dLblPos val="outEnd"/>
          <c:showLegendKey val="0"/>
          <c:showVal val="1"/>
          <c:showCatName val="0"/>
          <c:showSerName val="0"/>
          <c:showPercent val="0"/>
          <c:showBubbleSize val="0"/>
        </c:dLbls>
        <c:gapWidth val="182"/>
        <c:axId val="204160175"/>
        <c:axId val="1"/>
      </c:barChart>
      <c:catAx>
        <c:axId val="2041601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baseline="0"/>
            </a:pPr>
            <a:endParaRPr lang="en-EE"/>
          </a:p>
        </c:txPr>
        <c:crossAx val="1"/>
        <c:crosses val="autoZero"/>
        <c:auto val="1"/>
        <c:lblAlgn val="ctr"/>
        <c:lblOffset val="100"/>
        <c:noMultiLvlLbl val="0"/>
      </c:catAx>
      <c:valAx>
        <c:axId val="1"/>
        <c:scaling>
          <c:orientation val="minMax"/>
        </c:scaling>
        <c:delete val="1"/>
        <c:axPos val="b"/>
        <c:numFmt formatCode="0.0" sourceLinked="1"/>
        <c:majorTickMark val="out"/>
        <c:minorTickMark val="none"/>
        <c:tickLblPos val="nextTo"/>
        <c:crossAx val="204160175"/>
        <c:crosses val="autoZero"/>
        <c:crossBetween val="between"/>
      </c:valAx>
      <c:spPr>
        <a:noFill/>
        <a:ln w="25400">
          <a:noFill/>
        </a:ln>
      </c:spPr>
    </c:plotArea>
    <c:legend>
      <c:legendPos val="b"/>
      <c:layout>
        <c:manualLayout>
          <c:xMode val="edge"/>
          <c:yMode val="edge"/>
          <c:x val="4.4298060303437678E-2"/>
          <c:y val="0.90907954309371897"/>
          <c:w val="0.90696928959268119"/>
          <c:h val="7.6658512527864139E-2"/>
        </c:manualLayout>
      </c:layout>
      <c:overlay val="0"/>
      <c:spPr>
        <a:noFill/>
        <a:ln w="25400">
          <a:noFill/>
        </a:ln>
      </c:spPr>
      <c:txPr>
        <a:bodyPr rot="0" vert="horz"/>
        <a:lstStyle/>
        <a:p>
          <a:pPr>
            <a:defRPr/>
          </a:pPr>
          <a:endParaRPr lang="en-EE"/>
        </a:p>
      </c:txPr>
    </c:legend>
    <c:plotVisOnly val="1"/>
    <c:dispBlanksAs val="gap"/>
    <c:showDLblsOverMax val="0"/>
  </c:chart>
  <c:spPr>
    <a:solidFill>
      <a:schemeClr val="bg1"/>
    </a:solidFill>
    <a:ln w="9525" cap="flat" cmpd="sng" algn="ctr">
      <a:noFill/>
      <a:round/>
    </a:ln>
    <a:effectLst/>
  </c:spPr>
  <c:txPr>
    <a:bodyPr/>
    <a:lstStyle/>
    <a:p>
      <a:pPr>
        <a:defRPr sz="900" baseline="0">
          <a:latin typeface="Times New Roman" panose="02020603050405020304" pitchFamily="18" charset="0"/>
        </a:defRPr>
      </a:pPr>
      <a:endParaRPr lang="en-EE"/>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'K17'!$B$4</c:f>
              <c:strCache>
                <c:ptCount val="1"/>
                <c:pt idx="0">
                  <c:v>Jah, kindlasti</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'K17'!$C$3:$F$3</c:f>
              <c:strCache>
                <c:ptCount val="4"/>
                <c:pt idx="0">
                  <c:v>KL kuuluvad poisid</c:v>
                </c:pt>
                <c:pt idx="1">
                  <c:v>KL mittekuuluvad poisid</c:v>
                </c:pt>
                <c:pt idx="2">
                  <c:v>KL kuuluvad tüdrukud</c:v>
                </c:pt>
                <c:pt idx="3">
                  <c:v>KL mittekuuluvad tüdrukud</c:v>
                </c:pt>
              </c:strCache>
            </c:strRef>
          </c:cat>
          <c:val>
            <c:numRef>
              <c:f>'K17'!$C$4:$F$4</c:f>
              <c:numCache>
                <c:formatCode>0</c:formatCode>
                <c:ptCount val="4"/>
                <c:pt idx="0">
                  <c:v>35.175879396984925</c:v>
                </c:pt>
                <c:pt idx="1">
                  <c:v>18.64406779661017</c:v>
                </c:pt>
                <c:pt idx="2">
                  <c:v>19.230769230769234</c:v>
                </c:pt>
                <c:pt idx="3">
                  <c:v>10.738255033557047</c:v>
                </c:pt>
              </c:numCache>
            </c:numRef>
          </c:val>
          <c:extLst>
            <c:ext xmlns:c16="http://schemas.microsoft.com/office/drawing/2014/chart" uri="{C3380CC4-5D6E-409C-BE32-E72D297353CC}">
              <c16:uniqueId val="{00000000-E23E-0248-8E52-F67209DFF638}"/>
            </c:ext>
          </c:extLst>
        </c:ser>
        <c:ser>
          <c:idx val="1"/>
          <c:order val="1"/>
          <c:tx>
            <c:strRef>
              <c:f>'K17'!$B$5</c:f>
              <c:strCache>
                <c:ptCount val="1"/>
                <c:pt idx="0">
                  <c:v>Pigem jah</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'K17'!$C$3:$F$3</c:f>
              <c:strCache>
                <c:ptCount val="4"/>
                <c:pt idx="0">
                  <c:v>KL kuuluvad poisid</c:v>
                </c:pt>
                <c:pt idx="1">
                  <c:v>KL mittekuuluvad poisid</c:v>
                </c:pt>
                <c:pt idx="2">
                  <c:v>KL kuuluvad tüdrukud</c:v>
                </c:pt>
                <c:pt idx="3">
                  <c:v>KL mittekuuluvad tüdrukud</c:v>
                </c:pt>
              </c:strCache>
            </c:strRef>
          </c:cat>
          <c:val>
            <c:numRef>
              <c:f>'K17'!$C$5:$F$5</c:f>
              <c:numCache>
                <c:formatCode>0</c:formatCode>
                <c:ptCount val="4"/>
                <c:pt idx="0">
                  <c:v>47.236180904522612</c:v>
                </c:pt>
                <c:pt idx="1">
                  <c:v>44.915254237288138</c:v>
                </c:pt>
                <c:pt idx="2">
                  <c:v>55.128205128205131</c:v>
                </c:pt>
                <c:pt idx="3">
                  <c:v>38.255033557046978</c:v>
                </c:pt>
              </c:numCache>
            </c:numRef>
          </c:val>
          <c:extLst>
            <c:ext xmlns:c16="http://schemas.microsoft.com/office/drawing/2014/chart" uri="{C3380CC4-5D6E-409C-BE32-E72D297353CC}">
              <c16:uniqueId val="{00000001-E23E-0248-8E52-F67209DFF638}"/>
            </c:ext>
          </c:extLst>
        </c:ser>
        <c:ser>
          <c:idx val="2"/>
          <c:order val="2"/>
          <c:tx>
            <c:strRef>
              <c:f>'K17'!$B$6</c:f>
              <c:strCache>
                <c:ptCount val="1"/>
                <c:pt idx="0">
                  <c:v>Pigem mitte</c:v>
                </c:pt>
              </c:strCache>
            </c:strRef>
          </c:tx>
          <c:spPr>
            <a:solidFill>
              <a:srgbClr val="F5DED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'K17'!$C$3:$F$3</c:f>
              <c:strCache>
                <c:ptCount val="4"/>
                <c:pt idx="0">
                  <c:v>KL kuuluvad poisid</c:v>
                </c:pt>
                <c:pt idx="1">
                  <c:v>KL mittekuuluvad poisid</c:v>
                </c:pt>
                <c:pt idx="2">
                  <c:v>KL kuuluvad tüdrukud</c:v>
                </c:pt>
                <c:pt idx="3">
                  <c:v>KL mittekuuluvad tüdrukud</c:v>
                </c:pt>
              </c:strCache>
            </c:strRef>
          </c:cat>
          <c:val>
            <c:numRef>
              <c:f>'K17'!$C$6:$F$6</c:f>
              <c:numCache>
                <c:formatCode>0</c:formatCode>
                <c:ptCount val="4"/>
                <c:pt idx="0">
                  <c:v>11.055276381909549</c:v>
                </c:pt>
                <c:pt idx="1">
                  <c:v>21.1864406779661</c:v>
                </c:pt>
                <c:pt idx="2">
                  <c:v>14.529914529914532</c:v>
                </c:pt>
                <c:pt idx="3">
                  <c:v>31.543624161073826</c:v>
                </c:pt>
              </c:numCache>
            </c:numRef>
          </c:val>
          <c:extLst>
            <c:ext xmlns:c16="http://schemas.microsoft.com/office/drawing/2014/chart" uri="{C3380CC4-5D6E-409C-BE32-E72D297353CC}">
              <c16:uniqueId val="{00000002-E23E-0248-8E52-F67209DFF638}"/>
            </c:ext>
          </c:extLst>
        </c:ser>
        <c:ser>
          <c:idx val="3"/>
          <c:order val="3"/>
          <c:tx>
            <c:strRef>
              <c:f>'K17'!$B$7</c:f>
              <c:strCache>
                <c:ptCount val="1"/>
                <c:pt idx="0">
                  <c:v>Kindlasti mitte</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'K17'!$C$3:$F$3</c:f>
              <c:strCache>
                <c:ptCount val="4"/>
                <c:pt idx="0">
                  <c:v>KL kuuluvad poisid</c:v>
                </c:pt>
                <c:pt idx="1">
                  <c:v>KL mittekuuluvad poisid</c:v>
                </c:pt>
                <c:pt idx="2">
                  <c:v>KL kuuluvad tüdrukud</c:v>
                </c:pt>
                <c:pt idx="3">
                  <c:v>KL mittekuuluvad tüdrukud</c:v>
                </c:pt>
              </c:strCache>
            </c:strRef>
          </c:cat>
          <c:val>
            <c:numRef>
              <c:f>'K17'!$C$7:$F$7</c:f>
              <c:numCache>
                <c:formatCode>0</c:formatCode>
                <c:ptCount val="4"/>
                <c:pt idx="0">
                  <c:v>2.0100502512562812</c:v>
                </c:pt>
                <c:pt idx="1">
                  <c:v>9.3220338983050848</c:v>
                </c:pt>
                <c:pt idx="2">
                  <c:v>2.1367521367521367</c:v>
                </c:pt>
                <c:pt idx="3">
                  <c:v>8.724832214765101</c:v>
                </c:pt>
              </c:numCache>
            </c:numRef>
          </c:val>
          <c:extLst>
            <c:ext xmlns:c16="http://schemas.microsoft.com/office/drawing/2014/chart" uri="{C3380CC4-5D6E-409C-BE32-E72D297353CC}">
              <c16:uniqueId val="{00000003-E23E-0248-8E52-F67209DFF638}"/>
            </c:ext>
          </c:extLst>
        </c:ser>
        <c:ser>
          <c:idx val="4"/>
          <c:order val="4"/>
          <c:tx>
            <c:strRef>
              <c:f>'K17'!$B$8</c:f>
              <c:strCache>
                <c:ptCount val="1"/>
                <c:pt idx="0">
                  <c:v>Ei oska öelda</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'K17'!$C$3:$F$3</c:f>
              <c:strCache>
                <c:ptCount val="4"/>
                <c:pt idx="0">
                  <c:v>KL kuuluvad poisid</c:v>
                </c:pt>
                <c:pt idx="1">
                  <c:v>KL mittekuuluvad poisid</c:v>
                </c:pt>
                <c:pt idx="2">
                  <c:v>KL kuuluvad tüdrukud</c:v>
                </c:pt>
                <c:pt idx="3">
                  <c:v>KL mittekuuluvad tüdrukud</c:v>
                </c:pt>
              </c:strCache>
            </c:strRef>
          </c:cat>
          <c:val>
            <c:numRef>
              <c:f>'K17'!$C$8:$F$8</c:f>
              <c:numCache>
                <c:formatCode>0</c:formatCode>
                <c:ptCount val="4"/>
                <c:pt idx="0">
                  <c:v>4.5226130653266337</c:v>
                </c:pt>
                <c:pt idx="1">
                  <c:v>5.9322033898305087</c:v>
                </c:pt>
                <c:pt idx="2">
                  <c:v>8.9743589743589745</c:v>
                </c:pt>
                <c:pt idx="3">
                  <c:v>10.738255033557047</c:v>
                </c:pt>
              </c:numCache>
            </c:numRef>
          </c:val>
          <c:extLst>
            <c:ext xmlns:c16="http://schemas.microsoft.com/office/drawing/2014/chart" uri="{C3380CC4-5D6E-409C-BE32-E72D297353CC}">
              <c16:uniqueId val="{00000004-E23E-0248-8E52-F67209DFF638}"/>
            </c:ext>
          </c:extLst>
        </c:ser>
        <c:dLbls>
          <c:dLblPos val="ctr"/>
          <c:showLegendKey val="0"/>
          <c:showVal val="1"/>
          <c:showCatName val="0"/>
          <c:showSerName val="0"/>
          <c:showPercent val="0"/>
          <c:showBubbleSize val="0"/>
        </c:dLbls>
        <c:gapWidth val="150"/>
        <c:overlap val="100"/>
        <c:axId val="273709807"/>
        <c:axId val="205504591"/>
      </c:barChart>
      <c:catAx>
        <c:axId val="2737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en-EE"/>
          </a:p>
        </c:txPr>
        <c:crossAx val="205504591"/>
        <c:crosses val="autoZero"/>
        <c:auto val="1"/>
        <c:lblAlgn val="ctr"/>
        <c:lblOffset val="100"/>
        <c:noMultiLvlLbl val="0"/>
      </c:catAx>
      <c:valAx>
        <c:axId val="205504591"/>
        <c:scaling>
          <c:orientation val="minMax"/>
        </c:scaling>
        <c:delete val="1"/>
        <c:axPos val="b"/>
        <c:numFmt formatCode="0%" sourceLinked="1"/>
        <c:majorTickMark val="none"/>
        <c:minorTickMark val="none"/>
        <c:tickLblPos val="nextTo"/>
        <c:crossAx val="273709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cap="all" baseline="0">
          <a:latin typeface="Times New Roman" panose="02020603050405020304" pitchFamily="18" charset="0"/>
        </a:defRPr>
      </a:pPr>
      <a:endParaRPr lang="en-E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'K18'!$C$5</c:f>
              <c:strCache>
                <c:ptCount val="1"/>
                <c:pt idx="0">
                  <c:v>Jah, kindlasti</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'K18'!$D$4:$G$4</c:f>
              <c:strCache>
                <c:ptCount val="4"/>
                <c:pt idx="0">
                  <c:v>KL kuuluvad poisid</c:v>
                </c:pt>
                <c:pt idx="1">
                  <c:v>KL mittekuuluvad poisid</c:v>
                </c:pt>
                <c:pt idx="2">
                  <c:v>KL kuuluvad tüdrukud</c:v>
                </c:pt>
                <c:pt idx="3">
                  <c:v>KL mittekuuluvad tüdrukud</c:v>
                </c:pt>
              </c:strCache>
            </c:strRef>
          </c:cat>
          <c:val>
            <c:numRef>
              <c:f>'K18'!$D$5:$G$5</c:f>
              <c:numCache>
                <c:formatCode>0</c:formatCode>
                <c:ptCount val="4"/>
                <c:pt idx="0">
                  <c:v>70.854271356783912</c:v>
                </c:pt>
                <c:pt idx="1">
                  <c:v>56.779661016949156</c:v>
                </c:pt>
                <c:pt idx="2">
                  <c:v>35.042735042735039</c:v>
                </c:pt>
                <c:pt idx="3">
                  <c:v>37.583892617449663</c:v>
                </c:pt>
              </c:numCache>
            </c:numRef>
          </c:val>
          <c:extLst>
            <c:ext xmlns:c16="http://schemas.microsoft.com/office/drawing/2014/chart" uri="{C3380CC4-5D6E-409C-BE32-E72D297353CC}">
              <c16:uniqueId val="{00000000-1630-1A44-A249-9CEBD007317B}"/>
            </c:ext>
          </c:extLst>
        </c:ser>
        <c:ser>
          <c:idx val="1"/>
          <c:order val="1"/>
          <c:tx>
            <c:strRef>
              <c:f>'K18'!$C$6</c:f>
              <c:strCache>
                <c:ptCount val="1"/>
                <c:pt idx="0">
                  <c:v>Pigem jah</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'K18'!$D$4:$G$4</c:f>
              <c:strCache>
                <c:ptCount val="4"/>
                <c:pt idx="0">
                  <c:v>KL kuuluvad poisid</c:v>
                </c:pt>
                <c:pt idx="1">
                  <c:v>KL mittekuuluvad poisid</c:v>
                </c:pt>
                <c:pt idx="2">
                  <c:v>KL kuuluvad tüdrukud</c:v>
                </c:pt>
                <c:pt idx="3">
                  <c:v>KL mittekuuluvad tüdrukud</c:v>
                </c:pt>
              </c:strCache>
            </c:strRef>
          </c:cat>
          <c:val>
            <c:numRef>
              <c:f>'K18'!$D$6:$G$6</c:f>
              <c:numCache>
                <c:formatCode>0</c:formatCode>
                <c:ptCount val="4"/>
                <c:pt idx="0">
                  <c:v>20.603015075376884</c:v>
                </c:pt>
                <c:pt idx="1">
                  <c:v>26.271186440677969</c:v>
                </c:pt>
                <c:pt idx="2">
                  <c:v>39.743589743589745</c:v>
                </c:pt>
                <c:pt idx="3">
                  <c:v>37.583892617449663</c:v>
                </c:pt>
              </c:numCache>
            </c:numRef>
          </c:val>
          <c:extLst>
            <c:ext xmlns:c16="http://schemas.microsoft.com/office/drawing/2014/chart" uri="{C3380CC4-5D6E-409C-BE32-E72D297353CC}">
              <c16:uniqueId val="{00000001-1630-1A44-A249-9CEBD007317B}"/>
            </c:ext>
          </c:extLst>
        </c:ser>
        <c:ser>
          <c:idx val="2"/>
          <c:order val="2"/>
          <c:tx>
            <c:strRef>
              <c:f>'K18'!$C$7</c:f>
              <c:strCache>
                <c:ptCount val="1"/>
                <c:pt idx="0">
                  <c:v>Pigem mitte</c:v>
                </c:pt>
              </c:strCache>
            </c:strRef>
          </c:tx>
          <c:spPr>
            <a:solidFill>
              <a:srgbClr val="F5DED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'K18'!$D$4:$G$4</c:f>
              <c:strCache>
                <c:ptCount val="4"/>
                <c:pt idx="0">
                  <c:v>KL kuuluvad poisid</c:v>
                </c:pt>
                <c:pt idx="1">
                  <c:v>KL mittekuuluvad poisid</c:v>
                </c:pt>
                <c:pt idx="2">
                  <c:v>KL kuuluvad tüdrukud</c:v>
                </c:pt>
                <c:pt idx="3">
                  <c:v>KL mittekuuluvad tüdrukud</c:v>
                </c:pt>
              </c:strCache>
            </c:strRef>
          </c:cat>
          <c:val>
            <c:numRef>
              <c:f>'K18'!$D$7:$G$7</c:f>
              <c:numCache>
                <c:formatCode>0</c:formatCode>
                <c:ptCount val="4"/>
                <c:pt idx="0">
                  <c:v>3.0150753768844218</c:v>
                </c:pt>
                <c:pt idx="1">
                  <c:v>7.6271186440677967</c:v>
                </c:pt>
                <c:pt idx="2">
                  <c:v>6.4102564102564097</c:v>
                </c:pt>
                <c:pt idx="3">
                  <c:v>10.067114093959731</c:v>
                </c:pt>
              </c:numCache>
            </c:numRef>
          </c:val>
          <c:extLst>
            <c:ext xmlns:c16="http://schemas.microsoft.com/office/drawing/2014/chart" uri="{C3380CC4-5D6E-409C-BE32-E72D297353CC}">
              <c16:uniqueId val="{00000002-1630-1A44-A249-9CEBD007317B}"/>
            </c:ext>
          </c:extLst>
        </c:ser>
        <c:ser>
          <c:idx val="3"/>
          <c:order val="3"/>
          <c:tx>
            <c:strRef>
              <c:f>'K18'!$C$8</c:f>
              <c:strCache>
                <c:ptCount val="1"/>
                <c:pt idx="0">
                  <c:v>Kindlasti mitte</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'K18'!$D$4:$G$4</c:f>
              <c:strCache>
                <c:ptCount val="4"/>
                <c:pt idx="0">
                  <c:v>KL kuuluvad poisid</c:v>
                </c:pt>
                <c:pt idx="1">
                  <c:v>KL mittekuuluvad poisid</c:v>
                </c:pt>
                <c:pt idx="2">
                  <c:v>KL kuuluvad tüdrukud</c:v>
                </c:pt>
                <c:pt idx="3">
                  <c:v>KL mittekuuluvad tüdrukud</c:v>
                </c:pt>
              </c:strCache>
            </c:strRef>
          </c:cat>
          <c:val>
            <c:numRef>
              <c:f>'K18'!$D$8:$G$8</c:f>
              <c:numCache>
                <c:formatCode>0</c:formatCode>
                <c:ptCount val="4"/>
                <c:pt idx="0">
                  <c:v>1.0050251256281406</c:v>
                </c:pt>
                <c:pt idx="1">
                  <c:v>5.0847457627118651</c:v>
                </c:pt>
                <c:pt idx="3">
                  <c:v>1.3422818791946309</c:v>
                </c:pt>
              </c:numCache>
            </c:numRef>
          </c:val>
          <c:extLst>
            <c:ext xmlns:c16="http://schemas.microsoft.com/office/drawing/2014/chart" uri="{C3380CC4-5D6E-409C-BE32-E72D297353CC}">
              <c16:uniqueId val="{00000003-1630-1A44-A249-9CEBD007317B}"/>
            </c:ext>
          </c:extLst>
        </c:ser>
        <c:ser>
          <c:idx val="4"/>
          <c:order val="4"/>
          <c:tx>
            <c:strRef>
              <c:f>'K18'!$C$9</c:f>
              <c:strCache>
                <c:ptCount val="1"/>
                <c:pt idx="0">
                  <c:v>Ei oska öelda</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'K18'!$D$4:$G$4</c:f>
              <c:strCache>
                <c:ptCount val="4"/>
                <c:pt idx="0">
                  <c:v>KL kuuluvad poisid</c:v>
                </c:pt>
                <c:pt idx="1">
                  <c:v>KL mittekuuluvad poisid</c:v>
                </c:pt>
                <c:pt idx="2">
                  <c:v>KL kuuluvad tüdrukud</c:v>
                </c:pt>
                <c:pt idx="3">
                  <c:v>KL mittekuuluvad tüdrukud</c:v>
                </c:pt>
              </c:strCache>
            </c:strRef>
          </c:cat>
          <c:val>
            <c:numRef>
              <c:f>'K18'!$D$9:$G$9</c:f>
              <c:numCache>
                <c:formatCode>0</c:formatCode>
                <c:ptCount val="4"/>
                <c:pt idx="0">
                  <c:v>4.5226130653266337</c:v>
                </c:pt>
                <c:pt idx="1">
                  <c:v>4.2372881355932197</c:v>
                </c:pt>
                <c:pt idx="2">
                  <c:v>18.376068376068378</c:v>
                </c:pt>
                <c:pt idx="3">
                  <c:v>13.422818791946309</c:v>
                </c:pt>
              </c:numCache>
            </c:numRef>
          </c:val>
          <c:extLst>
            <c:ext xmlns:c16="http://schemas.microsoft.com/office/drawing/2014/chart" uri="{C3380CC4-5D6E-409C-BE32-E72D297353CC}">
              <c16:uniqueId val="{00000004-1630-1A44-A249-9CEBD007317B}"/>
            </c:ext>
          </c:extLst>
        </c:ser>
        <c:dLbls>
          <c:dLblPos val="ctr"/>
          <c:showLegendKey val="0"/>
          <c:showVal val="1"/>
          <c:showCatName val="0"/>
          <c:showSerName val="0"/>
          <c:showPercent val="0"/>
          <c:showBubbleSize val="0"/>
        </c:dLbls>
        <c:gapWidth val="150"/>
        <c:overlap val="100"/>
        <c:axId val="273709807"/>
        <c:axId val="205504591"/>
      </c:barChart>
      <c:catAx>
        <c:axId val="2737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en-EE"/>
          </a:p>
        </c:txPr>
        <c:crossAx val="205504591"/>
        <c:crosses val="autoZero"/>
        <c:auto val="1"/>
        <c:lblAlgn val="ctr"/>
        <c:lblOffset val="100"/>
        <c:noMultiLvlLbl val="0"/>
      </c:catAx>
      <c:valAx>
        <c:axId val="205504591"/>
        <c:scaling>
          <c:orientation val="minMax"/>
        </c:scaling>
        <c:delete val="1"/>
        <c:axPos val="b"/>
        <c:numFmt formatCode="0%" sourceLinked="1"/>
        <c:majorTickMark val="none"/>
        <c:minorTickMark val="none"/>
        <c:tickLblPos val="nextTo"/>
        <c:crossAx val="273709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cap="all" baseline="0">
          <a:latin typeface="Times New Roman" panose="02020603050405020304" pitchFamily="18" charset="0"/>
        </a:defRPr>
      </a:pPr>
      <a:endParaRPr lang="en-E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'K19'!$C$4</c:f>
              <c:strCache>
                <c:ptCount val="1"/>
                <c:pt idx="0">
                  <c:v>Täiesti piisavalt</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'K19'!$D$3:$G$3</c:f>
              <c:strCache>
                <c:ptCount val="4"/>
                <c:pt idx="0">
                  <c:v>KL kuuluvad poisid</c:v>
                </c:pt>
                <c:pt idx="1">
                  <c:v>KL mittekuuluvad poisid</c:v>
                </c:pt>
                <c:pt idx="2">
                  <c:v>KL kuuluvad tüdrukud</c:v>
                </c:pt>
                <c:pt idx="3">
                  <c:v>KL mittekuuluvad tüdrukud</c:v>
                </c:pt>
              </c:strCache>
            </c:strRef>
          </c:cat>
          <c:val>
            <c:numRef>
              <c:f>'K19'!$D$4:$G$4</c:f>
              <c:numCache>
                <c:formatCode>0</c:formatCode>
                <c:ptCount val="4"/>
                <c:pt idx="0">
                  <c:v>26.13065326633166</c:v>
                </c:pt>
                <c:pt idx="1">
                  <c:v>23.728813559322035</c:v>
                </c:pt>
                <c:pt idx="2">
                  <c:v>12.393162393162394</c:v>
                </c:pt>
                <c:pt idx="3">
                  <c:v>4.6979865771812079</c:v>
                </c:pt>
              </c:numCache>
            </c:numRef>
          </c:val>
          <c:extLst>
            <c:ext xmlns:c16="http://schemas.microsoft.com/office/drawing/2014/chart" uri="{C3380CC4-5D6E-409C-BE32-E72D297353CC}">
              <c16:uniqueId val="{00000000-F17B-BA4D-8D42-7B714062FB0B}"/>
            </c:ext>
          </c:extLst>
        </c:ser>
        <c:ser>
          <c:idx val="1"/>
          <c:order val="1"/>
          <c:tx>
            <c:strRef>
              <c:f>'K19'!$C$5</c:f>
              <c:strCache>
                <c:ptCount val="1"/>
                <c:pt idx="0">
                  <c:v>Pigem piisavalt</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'K19'!$D$3:$G$3</c:f>
              <c:strCache>
                <c:ptCount val="4"/>
                <c:pt idx="0">
                  <c:v>KL kuuluvad poisid</c:v>
                </c:pt>
                <c:pt idx="1">
                  <c:v>KL mittekuuluvad poisid</c:v>
                </c:pt>
                <c:pt idx="2">
                  <c:v>KL kuuluvad tüdrukud</c:v>
                </c:pt>
                <c:pt idx="3">
                  <c:v>KL mittekuuluvad tüdrukud</c:v>
                </c:pt>
              </c:strCache>
            </c:strRef>
          </c:cat>
          <c:val>
            <c:numRef>
              <c:f>'K19'!$D$5:$G$5</c:f>
              <c:numCache>
                <c:formatCode>0</c:formatCode>
                <c:ptCount val="4"/>
                <c:pt idx="0">
                  <c:v>42.713567839195981</c:v>
                </c:pt>
                <c:pt idx="1">
                  <c:v>27.966101694915253</c:v>
                </c:pt>
                <c:pt idx="2">
                  <c:v>40.598290598290596</c:v>
                </c:pt>
                <c:pt idx="3">
                  <c:v>26.174496644295303</c:v>
                </c:pt>
              </c:numCache>
            </c:numRef>
          </c:val>
          <c:extLst>
            <c:ext xmlns:c16="http://schemas.microsoft.com/office/drawing/2014/chart" uri="{C3380CC4-5D6E-409C-BE32-E72D297353CC}">
              <c16:uniqueId val="{00000001-F17B-BA4D-8D42-7B714062FB0B}"/>
            </c:ext>
          </c:extLst>
        </c:ser>
        <c:ser>
          <c:idx val="2"/>
          <c:order val="2"/>
          <c:tx>
            <c:strRef>
              <c:f>'K19'!$C$6</c:f>
              <c:strCache>
                <c:ptCount val="1"/>
                <c:pt idx="0">
                  <c:v>Pigem ebapiisavalt</c:v>
                </c:pt>
              </c:strCache>
            </c:strRef>
          </c:tx>
          <c:spPr>
            <a:solidFill>
              <a:srgbClr val="F5DED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'K19'!$D$3:$G$3</c:f>
              <c:strCache>
                <c:ptCount val="4"/>
                <c:pt idx="0">
                  <c:v>KL kuuluvad poisid</c:v>
                </c:pt>
                <c:pt idx="1">
                  <c:v>KL mittekuuluvad poisid</c:v>
                </c:pt>
                <c:pt idx="2">
                  <c:v>KL kuuluvad tüdrukud</c:v>
                </c:pt>
                <c:pt idx="3">
                  <c:v>KL mittekuuluvad tüdrukud</c:v>
                </c:pt>
              </c:strCache>
            </c:strRef>
          </c:cat>
          <c:val>
            <c:numRef>
              <c:f>'K19'!$D$6:$G$6</c:f>
              <c:numCache>
                <c:formatCode>0</c:formatCode>
                <c:ptCount val="4"/>
                <c:pt idx="0">
                  <c:v>25.628140703517587</c:v>
                </c:pt>
                <c:pt idx="1">
                  <c:v>30.508474576271187</c:v>
                </c:pt>
                <c:pt idx="2">
                  <c:v>35.470085470085472</c:v>
                </c:pt>
                <c:pt idx="3">
                  <c:v>40.268456375838923</c:v>
                </c:pt>
              </c:numCache>
            </c:numRef>
          </c:val>
          <c:extLst>
            <c:ext xmlns:c16="http://schemas.microsoft.com/office/drawing/2014/chart" uri="{C3380CC4-5D6E-409C-BE32-E72D297353CC}">
              <c16:uniqueId val="{00000002-F17B-BA4D-8D42-7B714062FB0B}"/>
            </c:ext>
          </c:extLst>
        </c:ser>
        <c:ser>
          <c:idx val="3"/>
          <c:order val="3"/>
          <c:tx>
            <c:strRef>
              <c:f>'K19'!$C$7</c:f>
              <c:strCache>
                <c:ptCount val="1"/>
                <c:pt idx="0">
                  <c:v>Täiesti ebapiisavalt</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'K19'!$D$3:$G$3</c:f>
              <c:strCache>
                <c:ptCount val="4"/>
                <c:pt idx="0">
                  <c:v>KL kuuluvad poisid</c:v>
                </c:pt>
                <c:pt idx="1">
                  <c:v>KL mittekuuluvad poisid</c:v>
                </c:pt>
                <c:pt idx="2">
                  <c:v>KL kuuluvad tüdrukud</c:v>
                </c:pt>
                <c:pt idx="3">
                  <c:v>KL mittekuuluvad tüdrukud</c:v>
                </c:pt>
              </c:strCache>
            </c:strRef>
          </c:cat>
          <c:val>
            <c:numRef>
              <c:f>'K19'!$D$7:$G$7</c:f>
              <c:numCache>
                <c:formatCode>0</c:formatCode>
                <c:ptCount val="4"/>
                <c:pt idx="0">
                  <c:v>3.0150753768844218</c:v>
                </c:pt>
                <c:pt idx="1">
                  <c:v>9.3220338983050848</c:v>
                </c:pt>
                <c:pt idx="2">
                  <c:v>4.2735042735042734</c:v>
                </c:pt>
                <c:pt idx="3">
                  <c:v>24.161073825503358</c:v>
                </c:pt>
              </c:numCache>
            </c:numRef>
          </c:val>
          <c:extLst>
            <c:ext xmlns:c16="http://schemas.microsoft.com/office/drawing/2014/chart" uri="{C3380CC4-5D6E-409C-BE32-E72D297353CC}">
              <c16:uniqueId val="{00000003-F17B-BA4D-8D42-7B714062FB0B}"/>
            </c:ext>
          </c:extLst>
        </c:ser>
        <c:ser>
          <c:idx val="4"/>
          <c:order val="4"/>
          <c:tx>
            <c:strRef>
              <c:f>'K19'!$C$8</c:f>
              <c:strCache>
                <c:ptCount val="1"/>
                <c:pt idx="0">
                  <c:v>Ei oska öelda</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'K19'!$D$3:$G$3</c:f>
              <c:strCache>
                <c:ptCount val="4"/>
                <c:pt idx="0">
                  <c:v>KL kuuluvad poisid</c:v>
                </c:pt>
                <c:pt idx="1">
                  <c:v>KL mittekuuluvad poisid</c:v>
                </c:pt>
                <c:pt idx="2">
                  <c:v>KL kuuluvad tüdrukud</c:v>
                </c:pt>
                <c:pt idx="3">
                  <c:v>KL mittekuuluvad tüdrukud</c:v>
                </c:pt>
              </c:strCache>
            </c:strRef>
          </c:cat>
          <c:val>
            <c:numRef>
              <c:f>'K19'!$D$8:$G$8</c:f>
              <c:numCache>
                <c:formatCode>0</c:formatCode>
                <c:ptCount val="4"/>
                <c:pt idx="0">
                  <c:v>2.512562814070352</c:v>
                </c:pt>
                <c:pt idx="1">
                  <c:v>8.4745762711864394</c:v>
                </c:pt>
                <c:pt idx="2">
                  <c:v>7.2649572649572658</c:v>
                </c:pt>
                <c:pt idx="3">
                  <c:v>4.6979865771812079</c:v>
                </c:pt>
              </c:numCache>
            </c:numRef>
          </c:val>
          <c:extLst>
            <c:ext xmlns:c16="http://schemas.microsoft.com/office/drawing/2014/chart" uri="{C3380CC4-5D6E-409C-BE32-E72D297353CC}">
              <c16:uniqueId val="{00000004-F17B-BA4D-8D42-7B714062FB0B}"/>
            </c:ext>
          </c:extLst>
        </c:ser>
        <c:dLbls>
          <c:dLblPos val="ctr"/>
          <c:showLegendKey val="0"/>
          <c:showVal val="1"/>
          <c:showCatName val="0"/>
          <c:showSerName val="0"/>
          <c:showPercent val="0"/>
          <c:showBubbleSize val="0"/>
        </c:dLbls>
        <c:gapWidth val="150"/>
        <c:overlap val="100"/>
        <c:axId val="273709807"/>
        <c:axId val="205504591"/>
      </c:barChart>
      <c:catAx>
        <c:axId val="2737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en-EE"/>
          </a:p>
        </c:txPr>
        <c:crossAx val="205504591"/>
        <c:crosses val="autoZero"/>
        <c:auto val="1"/>
        <c:lblAlgn val="ctr"/>
        <c:lblOffset val="100"/>
        <c:noMultiLvlLbl val="0"/>
      </c:catAx>
      <c:valAx>
        <c:axId val="205504591"/>
        <c:scaling>
          <c:orientation val="minMax"/>
        </c:scaling>
        <c:delete val="1"/>
        <c:axPos val="b"/>
        <c:numFmt formatCode="0%" sourceLinked="1"/>
        <c:majorTickMark val="none"/>
        <c:minorTickMark val="none"/>
        <c:tickLblPos val="nextTo"/>
        <c:crossAx val="273709807"/>
        <c:crosses val="autoZero"/>
        <c:crossBetween val="between"/>
      </c:valAx>
      <c:spPr>
        <a:noFill/>
        <a:ln>
          <a:noFill/>
        </a:ln>
        <a:effectLst/>
      </c:spPr>
    </c:plotArea>
    <c:legend>
      <c:legendPos val="b"/>
      <c:layout>
        <c:manualLayout>
          <c:xMode val="edge"/>
          <c:yMode val="edge"/>
          <c:x val="2.2546416686366873E-2"/>
          <c:y val="0.84200645922977102"/>
          <c:w val="0.94797857831281485"/>
          <c:h val="0.13321039331050161"/>
        </c:manualLayout>
      </c:layout>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cap="all" baseline="0">
          <a:latin typeface="Times New Roman" panose="02020603050405020304" pitchFamily="18" charset="0"/>
        </a:defRPr>
      </a:pPr>
      <a:endParaRPr lang="en-E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'K20'!$D$5</c:f>
              <c:strCache>
                <c:ptCount val="1"/>
                <c:pt idx="0">
                  <c:v>KL kuuluvad poisid</c:v>
                </c:pt>
              </c:strCache>
            </c:strRef>
          </c:tx>
          <c:spPr>
            <a:solidFill>
              <a:schemeClr val="bg1">
                <a:lumMod val="75000"/>
              </a:schemeClr>
            </a:solidFill>
            <a:ln w="25400">
              <a:noFill/>
            </a:ln>
          </c:spPr>
          <c:invertIfNegative val="0"/>
          <c:dLbls>
            <c:spPr>
              <a:noFill/>
              <a:ln w="25400">
                <a:noFill/>
              </a:ln>
            </c:spPr>
            <c:txPr>
              <a:bodyPr rot="0" vert="horz"/>
              <a:lstStyle/>
              <a:p>
                <a:pPr>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'K20'!$C$6:$C$12</c:f>
              <c:strCache>
                <c:ptCount val="7"/>
                <c:pt idx="0">
                  <c:v>Teie võimalused kaitsetegevusse panustada</c:v>
                </c:pt>
                <c:pt idx="1">
                  <c:v>Evakueerimise korraldus</c:v>
                </c:pt>
                <c:pt idx="2">
                  <c:v>Varjumise korraldus lahingutegevuse eest</c:v>
                </c:pt>
                <c:pt idx="3">
                  <c:v>Iseseisev hakkamasaamine Teie kodu varustavate teenuste katkemisel</c:v>
                </c:pt>
                <c:pt idx="4">
                  <c:v>Avalikkuse teavitamisviisid</c:v>
                </c:pt>
                <c:pt idx="5">
                  <c:v>Esmaabi andmine </c:v>
                </c:pt>
                <c:pt idx="6">
                  <c:v>Usaldusväärse info saamise võimalused </c:v>
                </c:pt>
              </c:strCache>
            </c:strRef>
          </c:cat>
          <c:val>
            <c:numRef>
              <c:f>'K20'!$D$6:$D$12</c:f>
              <c:numCache>
                <c:formatCode>0.0</c:formatCode>
                <c:ptCount val="7"/>
                <c:pt idx="0">
                  <c:v>2.96</c:v>
                </c:pt>
                <c:pt idx="1">
                  <c:v>2.8</c:v>
                </c:pt>
                <c:pt idx="2">
                  <c:v>2.8</c:v>
                </c:pt>
                <c:pt idx="3">
                  <c:v>3.13</c:v>
                </c:pt>
                <c:pt idx="4">
                  <c:v>2.97</c:v>
                </c:pt>
                <c:pt idx="5">
                  <c:v>3.27</c:v>
                </c:pt>
                <c:pt idx="6">
                  <c:v>3.04</c:v>
                </c:pt>
              </c:numCache>
            </c:numRef>
          </c:val>
          <c:extLst>
            <c:ext xmlns:c16="http://schemas.microsoft.com/office/drawing/2014/chart" uri="{C3380CC4-5D6E-409C-BE32-E72D297353CC}">
              <c16:uniqueId val="{00000000-F1CB-2748-B4EA-201D6E61245F}"/>
            </c:ext>
          </c:extLst>
        </c:ser>
        <c:ser>
          <c:idx val="1"/>
          <c:order val="1"/>
          <c:tx>
            <c:strRef>
              <c:f>'K20'!$E$5</c:f>
              <c:strCache>
                <c:ptCount val="1"/>
                <c:pt idx="0">
                  <c:v>KL mittekuuluvad poisid</c:v>
                </c:pt>
              </c:strCache>
            </c:strRef>
          </c:tx>
          <c:spPr>
            <a:solidFill>
              <a:schemeClr val="accent5">
                <a:lumMod val="40000"/>
                <a:lumOff val="60000"/>
              </a:schemeClr>
            </a:solidFill>
            <a:ln w="25400">
              <a:noFill/>
            </a:ln>
          </c:spPr>
          <c:invertIfNegative val="0"/>
          <c:dLbls>
            <c:spPr>
              <a:noFill/>
              <a:ln w="25400">
                <a:noFill/>
              </a:ln>
            </c:spPr>
            <c:txPr>
              <a:bodyPr rot="0" vert="horz"/>
              <a:lstStyle/>
              <a:p>
                <a:pPr>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'K20'!$C$6:$C$12</c:f>
              <c:strCache>
                <c:ptCount val="7"/>
                <c:pt idx="0">
                  <c:v>Teie võimalused kaitsetegevusse panustada</c:v>
                </c:pt>
                <c:pt idx="1">
                  <c:v>Evakueerimise korraldus</c:v>
                </c:pt>
                <c:pt idx="2">
                  <c:v>Varjumise korraldus lahingutegevuse eest</c:v>
                </c:pt>
                <c:pt idx="3">
                  <c:v>Iseseisev hakkamasaamine Teie kodu varustavate teenuste katkemisel</c:v>
                </c:pt>
                <c:pt idx="4">
                  <c:v>Avalikkuse teavitamisviisid</c:v>
                </c:pt>
                <c:pt idx="5">
                  <c:v>Esmaabi andmine </c:v>
                </c:pt>
                <c:pt idx="6">
                  <c:v>Usaldusväärse info saamise võimalused </c:v>
                </c:pt>
              </c:strCache>
            </c:strRef>
          </c:cat>
          <c:val>
            <c:numRef>
              <c:f>'K20'!$E$6:$E$12</c:f>
              <c:numCache>
                <c:formatCode>0.0</c:formatCode>
                <c:ptCount val="7"/>
                <c:pt idx="0">
                  <c:v>2.79</c:v>
                </c:pt>
                <c:pt idx="1">
                  <c:v>2.36</c:v>
                </c:pt>
                <c:pt idx="2">
                  <c:v>2.41</c:v>
                </c:pt>
                <c:pt idx="3">
                  <c:v>2.87</c:v>
                </c:pt>
                <c:pt idx="4">
                  <c:v>2.82</c:v>
                </c:pt>
                <c:pt idx="5">
                  <c:v>2.88</c:v>
                </c:pt>
                <c:pt idx="6">
                  <c:v>2.86</c:v>
                </c:pt>
              </c:numCache>
            </c:numRef>
          </c:val>
          <c:extLst>
            <c:ext xmlns:c16="http://schemas.microsoft.com/office/drawing/2014/chart" uri="{C3380CC4-5D6E-409C-BE32-E72D297353CC}">
              <c16:uniqueId val="{00000001-F1CB-2748-B4EA-201D6E61245F}"/>
            </c:ext>
          </c:extLst>
        </c:ser>
        <c:ser>
          <c:idx val="2"/>
          <c:order val="2"/>
          <c:tx>
            <c:strRef>
              <c:f>'K20'!$F$5</c:f>
              <c:strCache>
                <c:ptCount val="1"/>
                <c:pt idx="0">
                  <c:v>KL kuuluvad tüdrukud</c:v>
                </c:pt>
              </c:strCache>
            </c:strRef>
          </c:tx>
          <c:spPr>
            <a:solidFill>
              <a:schemeClr val="accent4"/>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'K20'!$C$6:$C$12</c:f>
              <c:strCache>
                <c:ptCount val="7"/>
                <c:pt idx="0">
                  <c:v>Teie võimalused kaitsetegevusse panustada</c:v>
                </c:pt>
                <c:pt idx="1">
                  <c:v>Evakueerimise korraldus</c:v>
                </c:pt>
                <c:pt idx="2">
                  <c:v>Varjumise korraldus lahingutegevuse eest</c:v>
                </c:pt>
                <c:pt idx="3">
                  <c:v>Iseseisev hakkamasaamine Teie kodu varustavate teenuste katkemisel</c:v>
                </c:pt>
                <c:pt idx="4">
                  <c:v>Avalikkuse teavitamisviisid</c:v>
                </c:pt>
                <c:pt idx="5">
                  <c:v>Esmaabi andmine </c:v>
                </c:pt>
                <c:pt idx="6">
                  <c:v>Usaldusväärse info saamise võimalused </c:v>
                </c:pt>
              </c:strCache>
            </c:strRef>
          </c:cat>
          <c:val>
            <c:numRef>
              <c:f>'K20'!$F$6:$F$12</c:f>
              <c:numCache>
                <c:formatCode>0.0</c:formatCode>
                <c:ptCount val="7"/>
                <c:pt idx="0">
                  <c:v>2.73</c:v>
                </c:pt>
                <c:pt idx="1">
                  <c:v>2.79</c:v>
                </c:pt>
                <c:pt idx="2">
                  <c:v>2.73</c:v>
                </c:pt>
                <c:pt idx="3">
                  <c:v>3.18</c:v>
                </c:pt>
                <c:pt idx="4">
                  <c:v>2.85</c:v>
                </c:pt>
                <c:pt idx="5">
                  <c:v>3.17</c:v>
                </c:pt>
                <c:pt idx="6">
                  <c:v>3.16</c:v>
                </c:pt>
              </c:numCache>
            </c:numRef>
          </c:val>
          <c:extLst>
            <c:ext xmlns:c16="http://schemas.microsoft.com/office/drawing/2014/chart" uri="{C3380CC4-5D6E-409C-BE32-E72D297353CC}">
              <c16:uniqueId val="{00000002-F1CB-2748-B4EA-201D6E61245F}"/>
            </c:ext>
          </c:extLst>
        </c:ser>
        <c:ser>
          <c:idx val="3"/>
          <c:order val="3"/>
          <c:tx>
            <c:strRef>
              <c:f>'K20'!$G$5</c:f>
              <c:strCache>
                <c:ptCount val="1"/>
                <c:pt idx="0">
                  <c:v>KL mittekuuluvad tüdrukud</c:v>
                </c:pt>
              </c:strCache>
            </c:strRef>
          </c:tx>
          <c:spPr>
            <a:solidFill>
              <a:srgbClr val="F5DED6"/>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'K20'!$C$6:$C$12</c:f>
              <c:strCache>
                <c:ptCount val="7"/>
                <c:pt idx="0">
                  <c:v>Teie võimalused kaitsetegevusse panustada</c:v>
                </c:pt>
                <c:pt idx="1">
                  <c:v>Evakueerimise korraldus</c:v>
                </c:pt>
                <c:pt idx="2">
                  <c:v>Varjumise korraldus lahingutegevuse eest</c:v>
                </c:pt>
                <c:pt idx="3">
                  <c:v>Iseseisev hakkamasaamine Teie kodu varustavate teenuste katkemisel</c:v>
                </c:pt>
                <c:pt idx="4">
                  <c:v>Avalikkuse teavitamisviisid</c:v>
                </c:pt>
                <c:pt idx="5">
                  <c:v>Esmaabi andmine </c:v>
                </c:pt>
                <c:pt idx="6">
                  <c:v>Usaldusväärse info saamise võimalused </c:v>
                </c:pt>
              </c:strCache>
            </c:strRef>
          </c:cat>
          <c:val>
            <c:numRef>
              <c:f>'K20'!$G$6:$G$12</c:f>
              <c:numCache>
                <c:formatCode>0.0</c:formatCode>
                <c:ptCount val="7"/>
                <c:pt idx="0">
                  <c:v>2.09</c:v>
                </c:pt>
                <c:pt idx="1">
                  <c:v>2.19</c:v>
                </c:pt>
                <c:pt idx="2">
                  <c:v>2.2799999999999998</c:v>
                </c:pt>
                <c:pt idx="3">
                  <c:v>2.58</c:v>
                </c:pt>
                <c:pt idx="4">
                  <c:v>2.69</c:v>
                </c:pt>
                <c:pt idx="5">
                  <c:v>2.74</c:v>
                </c:pt>
                <c:pt idx="6">
                  <c:v>2.77</c:v>
                </c:pt>
              </c:numCache>
            </c:numRef>
          </c:val>
          <c:extLst>
            <c:ext xmlns:c16="http://schemas.microsoft.com/office/drawing/2014/chart" uri="{C3380CC4-5D6E-409C-BE32-E72D297353CC}">
              <c16:uniqueId val="{00000003-F1CB-2748-B4EA-201D6E61245F}"/>
            </c:ext>
          </c:extLst>
        </c:ser>
        <c:dLbls>
          <c:dLblPos val="outEnd"/>
          <c:showLegendKey val="0"/>
          <c:showVal val="1"/>
          <c:showCatName val="0"/>
          <c:showSerName val="0"/>
          <c:showPercent val="0"/>
          <c:showBubbleSize val="0"/>
        </c:dLbls>
        <c:gapWidth val="182"/>
        <c:axId val="237482479"/>
        <c:axId val="1"/>
      </c:barChart>
      <c:catAx>
        <c:axId val="237482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EE"/>
          </a:p>
        </c:txPr>
        <c:crossAx val="1"/>
        <c:crosses val="autoZero"/>
        <c:auto val="1"/>
        <c:lblAlgn val="ctr"/>
        <c:lblOffset val="100"/>
        <c:noMultiLvlLbl val="0"/>
      </c:catAx>
      <c:valAx>
        <c:axId val="1"/>
        <c:scaling>
          <c:orientation val="minMax"/>
        </c:scaling>
        <c:delete val="1"/>
        <c:axPos val="b"/>
        <c:numFmt formatCode="0.0" sourceLinked="1"/>
        <c:majorTickMark val="out"/>
        <c:minorTickMark val="none"/>
        <c:tickLblPos val="nextTo"/>
        <c:crossAx val="237482479"/>
        <c:crosses val="autoZero"/>
        <c:crossBetween val="between"/>
      </c:valAx>
      <c:spPr>
        <a:noFill/>
        <a:ln w="25400">
          <a:noFill/>
        </a:ln>
      </c:spPr>
    </c:plotArea>
    <c:legend>
      <c:legendPos val="b"/>
      <c:layout>
        <c:manualLayout>
          <c:xMode val="edge"/>
          <c:yMode val="edge"/>
          <c:x val="5.0949945004102867E-2"/>
          <c:y val="0.90897135597222167"/>
          <c:w val="0.84931962218691626"/>
          <c:h val="7.6749729225303293E-2"/>
        </c:manualLayout>
      </c:layout>
      <c:overlay val="0"/>
      <c:spPr>
        <a:noFill/>
        <a:ln w="25400">
          <a:noFill/>
        </a:ln>
      </c:spPr>
      <c:txPr>
        <a:bodyPr rot="0" vert="horz"/>
        <a:lstStyle/>
        <a:p>
          <a:pPr>
            <a:defRPr/>
          </a:pPr>
          <a:endParaRPr lang="en-EE"/>
        </a:p>
      </c:txPr>
    </c:legend>
    <c:plotVisOnly val="1"/>
    <c:dispBlanksAs val="gap"/>
    <c:showDLblsOverMax val="0"/>
  </c:chart>
  <c:spPr>
    <a:solidFill>
      <a:schemeClr val="bg1"/>
    </a:solidFill>
    <a:ln w="9525" cap="flat" cmpd="sng" algn="ctr">
      <a:noFill/>
      <a:round/>
    </a:ln>
    <a:effectLst/>
  </c:spPr>
  <c:txPr>
    <a:bodyPr/>
    <a:lstStyle/>
    <a:p>
      <a:pPr>
        <a:defRPr cap="none" baseline="0">
          <a:solidFill>
            <a:schemeClr val="tx1">
              <a:lumMod val="65000"/>
              <a:lumOff val="35000"/>
            </a:schemeClr>
          </a:solidFill>
          <a:latin typeface="Times New Roman" panose="02020603050405020304" pitchFamily="18" charset="0"/>
        </a:defRPr>
      </a:pPr>
      <a:endParaRPr lang="en-EE"/>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'K21'!$C$5</c:f>
              <c:strCache>
                <c:ptCount val="1"/>
                <c:pt idx="0">
                  <c:v>Jah, kindlasti</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'K21'!$D$4:$G$4</c:f>
              <c:strCache>
                <c:ptCount val="4"/>
                <c:pt idx="0">
                  <c:v>KL kuuluvad poisid</c:v>
                </c:pt>
                <c:pt idx="1">
                  <c:v>KL mittekuuluvad poisid</c:v>
                </c:pt>
                <c:pt idx="2">
                  <c:v>KL kuuluvad tüdrukud</c:v>
                </c:pt>
                <c:pt idx="3">
                  <c:v>KL mittekuuluvad tüdrukud</c:v>
                </c:pt>
              </c:strCache>
            </c:strRef>
          </c:cat>
          <c:val>
            <c:numRef>
              <c:f>'K21'!$D$5:$G$5</c:f>
              <c:numCache>
                <c:formatCode>0</c:formatCode>
                <c:ptCount val="4"/>
                <c:pt idx="0">
                  <c:v>70.35175879396985</c:v>
                </c:pt>
                <c:pt idx="1">
                  <c:v>30.508474576271187</c:v>
                </c:pt>
                <c:pt idx="2">
                  <c:v>35.897435897435898</c:v>
                </c:pt>
                <c:pt idx="3">
                  <c:v>14.76510067114094</c:v>
                </c:pt>
              </c:numCache>
            </c:numRef>
          </c:val>
          <c:extLst>
            <c:ext xmlns:c16="http://schemas.microsoft.com/office/drawing/2014/chart" uri="{C3380CC4-5D6E-409C-BE32-E72D297353CC}">
              <c16:uniqueId val="{00000000-875E-9644-BB57-46CEE05209C9}"/>
            </c:ext>
          </c:extLst>
        </c:ser>
        <c:ser>
          <c:idx val="1"/>
          <c:order val="1"/>
          <c:tx>
            <c:strRef>
              <c:f>'K21'!$C$6</c:f>
              <c:strCache>
                <c:ptCount val="1"/>
                <c:pt idx="0">
                  <c:v>Pigem jah</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'K21'!$D$4:$G$4</c:f>
              <c:strCache>
                <c:ptCount val="4"/>
                <c:pt idx="0">
                  <c:v>KL kuuluvad poisid</c:v>
                </c:pt>
                <c:pt idx="1">
                  <c:v>KL mittekuuluvad poisid</c:v>
                </c:pt>
                <c:pt idx="2">
                  <c:v>KL kuuluvad tüdrukud</c:v>
                </c:pt>
                <c:pt idx="3">
                  <c:v>KL mittekuuluvad tüdrukud</c:v>
                </c:pt>
              </c:strCache>
            </c:strRef>
          </c:cat>
          <c:val>
            <c:numRef>
              <c:f>'K21'!$D$6:$G$6</c:f>
              <c:numCache>
                <c:formatCode>0</c:formatCode>
                <c:ptCount val="4"/>
                <c:pt idx="0">
                  <c:v>20.603015075376884</c:v>
                </c:pt>
                <c:pt idx="1">
                  <c:v>26.271186440677969</c:v>
                </c:pt>
                <c:pt idx="2">
                  <c:v>35.470085470085472</c:v>
                </c:pt>
                <c:pt idx="3">
                  <c:v>22.14765100671141</c:v>
                </c:pt>
              </c:numCache>
            </c:numRef>
          </c:val>
          <c:extLst>
            <c:ext xmlns:c16="http://schemas.microsoft.com/office/drawing/2014/chart" uri="{C3380CC4-5D6E-409C-BE32-E72D297353CC}">
              <c16:uniqueId val="{00000001-875E-9644-BB57-46CEE05209C9}"/>
            </c:ext>
          </c:extLst>
        </c:ser>
        <c:ser>
          <c:idx val="2"/>
          <c:order val="2"/>
          <c:tx>
            <c:strRef>
              <c:f>'K21'!$C$7</c:f>
              <c:strCache>
                <c:ptCount val="1"/>
                <c:pt idx="0">
                  <c:v>Pigem mitte</c:v>
                </c:pt>
              </c:strCache>
            </c:strRef>
          </c:tx>
          <c:spPr>
            <a:solidFill>
              <a:srgbClr val="F5DED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'K21'!$D$4:$G$4</c:f>
              <c:strCache>
                <c:ptCount val="4"/>
                <c:pt idx="0">
                  <c:v>KL kuuluvad poisid</c:v>
                </c:pt>
                <c:pt idx="1">
                  <c:v>KL mittekuuluvad poisid</c:v>
                </c:pt>
                <c:pt idx="2">
                  <c:v>KL kuuluvad tüdrukud</c:v>
                </c:pt>
                <c:pt idx="3">
                  <c:v>KL mittekuuluvad tüdrukud</c:v>
                </c:pt>
              </c:strCache>
            </c:strRef>
          </c:cat>
          <c:val>
            <c:numRef>
              <c:f>'K21'!$D$7:$G$7</c:f>
              <c:numCache>
                <c:formatCode>0</c:formatCode>
                <c:ptCount val="4"/>
                <c:pt idx="0">
                  <c:v>3.0150753768844218</c:v>
                </c:pt>
                <c:pt idx="1">
                  <c:v>16.101694915254235</c:v>
                </c:pt>
                <c:pt idx="2">
                  <c:v>13.247863247863249</c:v>
                </c:pt>
                <c:pt idx="3">
                  <c:v>24.161073825503358</c:v>
                </c:pt>
              </c:numCache>
            </c:numRef>
          </c:val>
          <c:extLst>
            <c:ext xmlns:c16="http://schemas.microsoft.com/office/drawing/2014/chart" uri="{C3380CC4-5D6E-409C-BE32-E72D297353CC}">
              <c16:uniqueId val="{00000002-875E-9644-BB57-46CEE05209C9}"/>
            </c:ext>
          </c:extLst>
        </c:ser>
        <c:ser>
          <c:idx val="3"/>
          <c:order val="3"/>
          <c:tx>
            <c:strRef>
              <c:f>'K21'!$C$8</c:f>
              <c:strCache>
                <c:ptCount val="1"/>
                <c:pt idx="0">
                  <c:v>Kindlasti mitte</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'K21'!$D$4:$G$4</c:f>
              <c:strCache>
                <c:ptCount val="4"/>
                <c:pt idx="0">
                  <c:v>KL kuuluvad poisid</c:v>
                </c:pt>
                <c:pt idx="1">
                  <c:v>KL mittekuuluvad poisid</c:v>
                </c:pt>
                <c:pt idx="2">
                  <c:v>KL kuuluvad tüdrukud</c:v>
                </c:pt>
                <c:pt idx="3">
                  <c:v>KL mittekuuluvad tüdrukud</c:v>
                </c:pt>
              </c:strCache>
            </c:strRef>
          </c:cat>
          <c:val>
            <c:numRef>
              <c:f>'K21'!$D$8:$G$8</c:f>
              <c:numCache>
                <c:formatCode>0</c:formatCode>
                <c:ptCount val="4"/>
                <c:pt idx="0">
                  <c:v>2.512562814070352</c:v>
                </c:pt>
                <c:pt idx="1">
                  <c:v>16.949152542372879</c:v>
                </c:pt>
                <c:pt idx="2">
                  <c:v>4.700854700854701</c:v>
                </c:pt>
                <c:pt idx="3">
                  <c:v>25.503355704697988</c:v>
                </c:pt>
              </c:numCache>
            </c:numRef>
          </c:val>
          <c:extLst>
            <c:ext xmlns:c16="http://schemas.microsoft.com/office/drawing/2014/chart" uri="{C3380CC4-5D6E-409C-BE32-E72D297353CC}">
              <c16:uniqueId val="{00000003-875E-9644-BB57-46CEE05209C9}"/>
            </c:ext>
          </c:extLst>
        </c:ser>
        <c:ser>
          <c:idx val="4"/>
          <c:order val="4"/>
          <c:tx>
            <c:strRef>
              <c:f>'K21'!$C$9</c:f>
              <c:strCache>
                <c:ptCount val="1"/>
                <c:pt idx="0">
                  <c:v>Ei oska öelda</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'K21'!$D$4:$G$4</c:f>
              <c:strCache>
                <c:ptCount val="4"/>
                <c:pt idx="0">
                  <c:v>KL kuuluvad poisid</c:v>
                </c:pt>
                <c:pt idx="1">
                  <c:v>KL mittekuuluvad poisid</c:v>
                </c:pt>
                <c:pt idx="2">
                  <c:v>KL kuuluvad tüdrukud</c:v>
                </c:pt>
                <c:pt idx="3">
                  <c:v>KL mittekuuluvad tüdrukud</c:v>
                </c:pt>
              </c:strCache>
            </c:strRef>
          </c:cat>
          <c:val>
            <c:numRef>
              <c:f>'K21'!$D$9:$G$9</c:f>
              <c:numCache>
                <c:formatCode>0</c:formatCode>
                <c:ptCount val="4"/>
                <c:pt idx="0">
                  <c:v>3.5175879396984926</c:v>
                </c:pt>
                <c:pt idx="1">
                  <c:v>10.16949152542373</c:v>
                </c:pt>
                <c:pt idx="2">
                  <c:v>10.683760683760683</c:v>
                </c:pt>
                <c:pt idx="3">
                  <c:v>13.422818791946309</c:v>
                </c:pt>
              </c:numCache>
            </c:numRef>
          </c:val>
          <c:extLst>
            <c:ext xmlns:c16="http://schemas.microsoft.com/office/drawing/2014/chart" uri="{C3380CC4-5D6E-409C-BE32-E72D297353CC}">
              <c16:uniqueId val="{00000004-875E-9644-BB57-46CEE05209C9}"/>
            </c:ext>
          </c:extLst>
        </c:ser>
        <c:dLbls>
          <c:dLblPos val="ctr"/>
          <c:showLegendKey val="0"/>
          <c:showVal val="1"/>
          <c:showCatName val="0"/>
          <c:showSerName val="0"/>
          <c:showPercent val="0"/>
          <c:showBubbleSize val="0"/>
        </c:dLbls>
        <c:gapWidth val="150"/>
        <c:overlap val="100"/>
        <c:axId val="273709807"/>
        <c:axId val="205504591"/>
      </c:barChart>
      <c:catAx>
        <c:axId val="2737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en-EE"/>
          </a:p>
        </c:txPr>
        <c:crossAx val="205504591"/>
        <c:crosses val="autoZero"/>
        <c:auto val="1"/>
        <c:lblAlgn val="ctr"/>
        <c:lblOffset val="100"/>
        <c:noMultiLvlLbl val="0"/>
      </c:catAx>
      <c:valAx>
        <c:axId val="205504591"/>
        <c:scaling>
          <c:orientation val="minMax"/>
        </c:scaling>
        <c:delete val="1"/>
        <c:axPos val="b"/>
        <c:numFmt formatCode="0%" sourceLinked="1"/>
        <c:majorTickMark val="none"/>
        <c:minorTickMark val="none"/>
        <c:tickLblPos val="nextTo"/>
        <c:crossAx val="273709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cap="all" baseline="0">
          <a:latin typeface="Times New Roman" panose="02020603050405020304" pitchFamily="18" charset="0"/>
        </a:defRPr>
      </a:pPr>
      <a:endParaRPr lang="en-EE"/>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'K22'!$P$6</c:f>
              <c:strCache>
                <c:ptCount val="1"/>
                <c:pt idx="0">
                  <c:v>Osaleksin sõjalises kaitsetegevuses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'K22'!$O$7:$O$10</c:f>
              <c:strCache>
                <c:ptCount val="4"/>
                <c:pt idx="0">
                  <c:v>KL kuuluvad poisid</c:v>
                </c:pt>
                <c:pt idx="1">
                  <c:v>KL mittekuuluvad poisid</c:v>
                </c:pt>
                <c:pt idx="2">
                  <c:v>KL kuuluvad tüdrukud</c:v>
                </c:pt>
                <c:pt idx="3">
                  <c:v>KL mittekuuluvad tüdrukud</c:v>
                </c:pt>
              </c:strCache>
            </c:strRef>
          </c:cat>
          <c:val>
            <c:numRef>
              <c:f>'K22'!$P$7:$P$10</c:f>
              <c:numCache>
                <c:formatCode>0</c:formatCode>
                <c:ptCount val="4"/>
                <c:pt idx="0">
                  <c:v>67.336683417085425</c:v>
                </c:pt>
                <c:pt idx="1">
                  <c:v>30.508474576271187</c:v>
                </c:pt>
                <c:pt idx="2">
                  <c:v>14.957264957264957</c:v>
                </c:pt>
                <c:pt idx="3">
                  <c:v>5.3691275167785237</c:v>
                </c:pt>
              </c:numCache>
            </c:numRef>
          </c:val>
          <c:extLst>
            <c:ext xmlns:c16="http://schemas.microsoft.com/office/drawing/2014/chart" uri="{C3380CC4-5D6E-409C-BE32-E72D297353CC}">
              <c16:uniqueId val="{00000000-1285-4C4C-8B24-0E2FDA784EBD}"/>
            </c:ext>
          </c:extLst>
        </c:ser>
        <c:ser>
          <c:idx val="1"/>
          <c:order val="1"/>
          <c:tx>
            <c:strRef>
              <c:f>'K22'!$Q$6</c:f>
              <c:strCache>
                <c:ptCount val="1"/>
                <c:pt idx="0">
                  <c:v>Osaleksin sõjalises kaitsetegevuses abistavalt (näiteks tagalatoetus, logistika jms)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'K22'!$O$7:$O$10</c:f>
              <c:strCache>
                <c:ptCount val="4"/>
                <c:pt idx="0">
                  <c:v>KL kuuluvad poisid</c:v>
                </c:pt>
                <c:pt idx="1">
                  <c:v>KL mittekuuluvad poisid</c:v>
                </c:pt>
                <c:pt idx="2">
                  <c:v>KL kuuluvad tüdrukud</c:v>
                </c:pt>
                <c:pt idx="3">
                  <c:v>KL mittekuuluvad tüdrukud</c:v>
                </c:pt>
              </c:strCache>
            </c:strRef>
          </c:cat>
          <c:val>
            <c:numRef>
              <c:f>'K22'!$Q$7:$Q$10</c:f>
              <c:numCache>
                <c:formatCode>0</c:formatCode>
                <c:ptCount val="4"/>
                <c:pt idx="0">
                  <c:v>18.090452261306535</c:v>
                </c:pt>
                <c:pt idx="1">
                  <c:v>17.796610169491526</c:v>
                </c:pt>
                <c:pt idx="2">
                  <c:v>17.094017094017094</c:v>
                </c:pt>
                <c:pt idx="3">
                  <c:v>8.724832214765101</c:v>
                </c:pt>
              </c:numCache>
            </c:numRef>
          </c:val>
          <c:extLst>
            <c:ext xmlns:c16="http://schemas.microsoft.com/office/drawing/2014/chart" uri="{C3380CC4-5D6E-409C-BE32-E72D297353CC}">
              <c16:uniqueId val="{00000001-1285-4C4C-8B24-0E2FDA784EBD}"/>
            </c:ext>
          </c:extLst>
        </c:ser>
        <c:ser>
          <c:idx val="2"/>
          <c:order val="2"/>
          <c:tx>
            <c:strRef>
              <c:f>'K22'!$R$6</c:f>
              <c:strCache>
                <c:ptCount val="1"/>
                <c:pt idx="0">
                  <c:v>Osaleksin mittesõjalises kaitsetegevuses (näiteks meditsiinivaldkond, evakuatsioonikorraldus jms)</c:v>
                </c:pt>
              </c:strCache>
            </c:strRef>
          </c:tx>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'K22'!$O$7:$O$10</c:f>
              <c:strCache>
                <c:ptCount val="4"/>
                <c:pt idx="0">
                  <c:v>KL kuuluvad poisid</c:v>
                </c:pt>
                <c:pt idx="1">
                  <c:v>KL mittekuuluvad poisid</c:v>
                </c:pt>
                <c:pt idx="2">
                  <c:v>KL kuuluvad tüdrukud</c:v>
                </c:pt>
                <c:pt idx="3">
                  <c:v>KL mittekuuluvad tüdrukud</c:v>
                </c:pt>
              </c:strCache>
            </c:strRef>
          </c:cat>
          <c:val>
            <c:numRef>
              <c:f>'K22'!$R$7:$R$10</c:f>
              <c:numCache>
                <c:formatCode>0</c:formatCode>
                <c:ptCount val="4"/>
                <c:pt idx="0">
                  <c:v>6.0301507537688437</c:v>
                </c:pt>
                <c:pt idx="1">
                  <c:v>15.254237288135593</c:v>
                </c:pt>
                <c:pt idx="2">
                  <c:v>45.726495726495727</c:v>
                </c:pt>
                <c:pt idx="3">
                  <c:v>30.201342281879196</c:v>
                </c:pt>
              </c:numCache>
            </c:numRef>
          </c:val>
          <c:extLst>
            <c:ext xmlns:c16="http://schemas.microsoft.com/office/drawing/2014/chart" uri="{C3380CC4-5D6E-409C-BE32-E72D297353CC}">
              <c16:uniqueId val="{00000002-1285-4C4C-8B24-0E2FDA784EBD}"/>
            </c:ext>
          </c:extLst>
        </c:ser>
        <c:ser>
          <c:idx val="3"/>
          <c:order val="3"/>
          <c:tx>
            <c:strRef>
              <c:f>'K22'!$S$6</c:f>
              <c:strCache>
                <c:ptCount val="1"/>
                <c:pt idx="0">
                  <c:v>Ei osaleks kaitsetegevuses, kuid jääksin Eestisse</c:v>
                </c:pt>
              </c:strCache>
            </c:strRef>
          </c:tx>
          <c:spPr>
            <a:solidFill>
              <a:schemeClr val="accent2">
                <a:lumMod val="20000"/>
                <a:lumOff val="80000"/>
              </a:schemeClr>
            </a:solidFill>
            <a:ln>
              <a:noFill/>
            </a:ln>
            <a:effectLst/>
          </c:spPr>
          <c:invertIfNegative val="0"/>
          <c:dPt>
            <c:idx val="1"/>
            <c:invertIfNegative val="0"/>
            <c:bubble3D val="0"/>
            <c:spPr>
              <a:solidFill>
                <a:schemeClr val="accent1">
                  <a:lumMod val="20000"/>
                  <a:lumOff val="80000"/>
                </a:schemeClr>
              </a:solidFill>
              <a:ln>
                <a:noFill/>
              </a:ln>
              <a:effectLst/>
            </c:spPr>
            <c:extLst>
              <c:ext xmlns:c16="http://schemas.microsoft.com/office/drawing/2014/chart" uri="{C3380CC4-5D6E-409C-BE32-E72D297353CC}">
                <c16:uniqueId val="{00000006-1285-4C4C-8B24-0E2FDA784EBD}"/>
              </c:ext>
            </c:extLst>
          </c:dPt>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'K22'!$O$7:$O$10</c:f>
              <c:strCache>
                <c:ptCount val="4"/>
                <c:pt idx="0">
                  <c:v>KL kuuluvad poisid</c:v>
                </c:pt>
                <c:pt idx="1">
                  <c:v>KL mittekuuluvad poisid</c:v>
                </c:pt>
                <c:pt idx="2">
                  <c:v>KL kuuluvad tüdrukud</c:v>
                </c:pt>
                <c:pt idx="3">
                  <c:v>KL mittekuuluvad tüdrukud</c:v>
                </c:pt>
              </c:strCache>
            </c:strRef>
          </c:cat>
          <c:val>
            <c:numRef>
              <c:f>'K22'!$S$7:$S$10</c:f>
              <c:numCache>
                <c:formatCode>0</c:formatCode>
                <c:ptCount val="4"/>
                <c:pt idx="0">
                  <c:v>0.50251256281407031</c:v>
                </c:pt>
                <c:pt idx="1">
                  <c:v>8.4745762711864394</c:v>
                </c:pt>
                <c:pt idx="2">
                  <c:v>2.1367521367521367</c:v>
                </c:pt>
                <c:pt idx="3">
                  <c:v>5.3691275167785237</c:v>
                </c:pt>
              </c:numCache>
            </c:numRef>
          </c:val>
          <c:extLst>
            <c:ext xmlns:c16="http://schemas.microsoft.com/office/drawing/2014/chart" uri="{C3380CC4-5D6E-409C-BE32-E72D297353CC}">
              <c16:uniqueId val="{00000003-1285-4C4C-8B24-0E2FDA784EBD}"/>
            </c:ext>
          </c:extLst>
        </c:ser>
        <c:ser>
          <c:idx val="4"/>
          <c:order val="4"/>
          <c:tx>
            <c:strRef>
              <c:f>'K22'!$T$6</c:f>
              <c:strCache>
                <c:ptCount val="1"/>
                <c:pt idx="0">
                  <c:v>Püüaksin Eestist sõjaohu korral lahkuda</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'K22'!$O$7:$O$10</c:f>
              <c:strCache>
                <c:ptCount val="4"/>
                <c:pt idx="0">
                  <c:v>KL kuuluvad poisid</c:v>
                </c:pt>
                <c:pt idx="1">
                  <c:v>KL mittekuuluvad poisid</c:v>
                </c:pt>
                <c:pt idx="2">
                  <c:v>KL kuuluvad tüdrukud</c:v>
                </c:pt>
                <c:pt idx="3">
                  <c:v>KL mittekuuluvad tüdrukud</c:v>
                </c:pt>
              </c:strCache>
            </c:strRef>
          </c:cat>
          <c:val>
            <c:numRef>
              <c:f>'K22'!$T$7:$T$10</c:f>
              <c:numCache>
                <c:formatCode>0</c:formatCode>
                <c:ptCount val="4"/>
                <c:pt idx="0">
                  <c:v>4.0201005025125625</c:v>
                </c:pt>
                <c:pt idx="1">
                  <c:v>19.491525423728813</c:v>
                </c:pt>
                <c:pt idx="2">
                  <c:v>9.8290598290598297</c:v>
                </c:pt>
                <c:pt idx="3">
                  <c:v>41.61073825503356</c:v>
                </c:pt>
              </c:numCache>
            </c:numRef>
          </c:val>
          <c:extLst>
            <c:ext xmlns:c16="http://schemas.microsoft.com/office/drawing/2014/chart" uri="{C3380CC4-5D6E-409C-BE32-E72D297353CC}">
              <c16:uniqueId val="{00000004-1285-4C4C-8B24-0E2FDA784EBD}"/>
            </c:ext>
          </c:extLst>
        </c:ser>
        <c:ser>
          <c:idx val="5"/>
          <c:order val="5"/>
          <c:tx>
            <c:strRef>
              <c:f>'K22'!$U$6</c:f>
              <c:strCache>
                <c:ptCount val="1"/>
                <c:pt idx="0">
                  <c:v>Ei oska öelda</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cap="all"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'K22'!$O$7:$O$10</c:f>
              <c:strCache>
                <c:ptCount val="4"/>
                <c:pt idx="0">
                  <c:v>KL kuuluvad poisid</c:v>
                </c:pt>
                <c:pt idx="1">
                  <c:v>KL mittekuuluvad poisid</c:v>
                </c:pt>
                <c:pt idx="2">
                  <c:v>KL kuuluvad tüdrukud</c:v>
                </c:pt>
                <c:pt idx="3">
                  <c:v>KL mittekuuluvad tüdrukud</c:v>
                </c:pt>
              </c:strCache>
            </c:strRef>
          </c:cat>
          <c:val>
            <c:numRef>
              <c:f>'K22'!$U$7:$U$10</c:f>
              <c:numCache>
                <c:formatCode>0</c:formatCode>
                <c:ptCount val="4"/>
                <c:pt idx="0">
                  <c:v>4.0201005025125625</c:v>
                </c:pt>
                <c:pt idx="1">
                  <c:v>8.4745762711864394</c:v>
                </c:pt>
                <c:pt idx="2">
                  <c:v>10.256410256410255</c:v>
                </c:pt>
                <c:pt idx="3">
                  <c:v>8.724832214765101</c:v>
                </c:pt>
              </c:numCache>
            </c:numRef>
          </c:val>
          <c:extLst>
            <c:ext xmlns:c16="http://schemas.microsoft.com/office/drawing/2014/chart" uri="{C3380CC4-5D6E-409C-BE32-E72D297353CC}">
              <c16:uniqueId val="{00000005-1285-4C4C-8B24-0E2FDA784EBD}"/>
            </c:ext>
          </c:extLst>
        </c:ser>
        <c:dLbls>
          <c:dLblPos val="ctr"/>
          <c:showLegendKey val="0"/>
          <c:showVal val="1"/>
          <c:showCatName val="0"/>
          <c:showSerName val="0"/>
          <c:showPercent val="0"/>
          <c:showBubbleSize val="0"/>
        </c:dLbls>
        <c:gapWidth val="150"/>
        <c:overlap val="100"/>
        <c:axId val="273709807"/>
        <c:axId val="205504591"/>
      </c:barChart>
      <c:catAx>
        <c:axId val="2737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en-EE"/>
          </a:p>
        </c:txPr>
        <c:crossAx val="205504591"/>
        <c:crosses val="autoZero"/>
        <c:auto val="1"/>
        <c:lblAlgn val="ctr"/>
        <c:lblOffset val="100"/>
        <c:noMultiLvlLbl val="0"/>
      </c:catAx>
      <c:valAx>
        <c:axId val="205504591"/>
        <c:scaling>
          <c:orientation val="minMax"/>
        </c:scaling>
        <c:delete val="1"/>
        <c:axPos val="b"/>
        <c:numFmt formatCode="0%" sourceLinked="1"/>
        <c:majorTickMark val="none"/>
        <c:minorTickMark val="none"/>
        <c:tickLblPos val="nextTo"/>
        <c:crossAx val="273709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cap="all" baseline="0">
          <a:latin typeface="Times New Roman" panose="02020603050405020304" pitchFamily="18" charset="0"/>
        </a:defRPr>
      </a:pPr>
      <a:endParaRPr lang="en-EE"/>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'K23'!$C$4</c:f>
              <c:strCache>
                <c:ptCount val="1"/>
                <c:pt idx="0">
                  <c:v>väga huvitatud</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'K23'!$A$5:$B$24</c:f>
              <c:multiLvlStrCache>
                <c:ptCount val="20"/>
                <c:lvl>
                  <c:pt idx="0">
                    <c:v>KL kuuluvad poisid</c:v>
                  </c:pt>
                  <c:pt idx="1">
                    <c:v>KL mittekuuluvad poisid</c:v>
                  </c:pt>
                  <c:pt idx="2">
                    <c:v>KL kuuluvad tüdrukud</c:v>
                  </c:pt>
                  <c:pt idx="3">
                    <c:v>KL mittekuuluvad tüdrukud</c:v>
                  </c:pt>
                  <c:pt idx="4">
                    <c:v>KL kuuluvad poisid</c:v>
                  </c:pt>
                  <c:pt idx="5">
                    <c:v>KL mittekuuluvad poisid</c:v>
                  </c:pt>
                  <c:pt idx="6">
                    <c:v>KL kuuluvad tüdrukud</c:v>
                  </c:pt>
                  <c:pt idx="7">
                    <c:v>KL mittekuuluvad tüdrukud</c:v>
                  </c:pt>
                  <c:pt idx="8">
                    <c:v>KL kuuluvad poisid</c:v>
                  </c:pt>
                  <c:pt idx="9">
                    <c:v>KL mittekuuluvad poisid</c:v>
                  </c:pt>
                  <c:pt idx="10">
                    <c:v>KL kuuluvad tüdrukud</c:v>
                  </c:pt>
                  <c:pt idx="11">
                    <c:v>KL mittekuuluvad tüdrukud</c:v>
                  </c:pt>
                  <c:pt idx="12">
                    <c:v>KL kuuluvad poisid</c:v>
                  </c:pt>
                  <c:pt idx="13">
                    <c:v>KL mittekuuluvad poisid</c:v>
                  </c:pt>
                  <c:pt idx="14">
                    <c:v>KL kuuluvad tüdrukud</c:v>
                  </c:pt>
                  <c:pt idx="15">
                    <c:v>KL mittekuuluvad tüdrukud</c:v>
                  </c:pt>
                  <c:pt idx="16">
                    <c:v>KL kuuluvad poisid</c:v>
                  </c:pt>
                  <c:pt idx="17">
                    <c:v>KL mittekuuluvad poisid</c:v>
                  </c:pt>
                  <c:pt idx="18">
                    <c:v>KL kuuluvad tüdrukud</c:v>
                  </c:pt>
                  <c:pt idx="19">
                    <c:v>KL mittekuuluvad tüdrukud</c:v>
                  </c:pt>
                </c:lvl>
                <c:lvl>
                  <c:pt idx="0">
                    <c:v>Siseturvalisusesse panustamisest </c:v>
                  </c:pt>
                  <c:pt idx="4">
                    <c:v>Ajateenistuse läbimisest </c:v>
                  </c:pt>
                  <c:pt idx="8">
                    <c:v>Kaitseliidu või Naiskodukaitsega liitumisest </c:v>
                  </c:pt>
                  <c:pt idx="12">
                    <c:v>Kaitseväe tegevteenistusse astumisest </c:v>
                  </c:pt>
                  <c:pt idx="16">
                    <c:v>Kaitseväe Akadeemias õppimisest</c:v>
                  </c:pt>
                </c:lvl>
              </c:multiLvlStrCache>
            </c:multiLvlStrRef>
          </c:cat>
          <c:val>
            <c:numRef>
              <c:f>'K23'!$C$5:$C$24</c:f>
              <c:numCache>
                <c:formatCode>0</c:formatCode>
                <c:ptCount val="20"/>
                <c:pt idx="0">
                  <c:v>23.115577889447238</c:v>
                </c:pt>
                <c:pt idx="1">
                  <c:v>7.6271186440677967</c:v>
                </c:pt>
                <c:pt idx="2">
                  <c:v>16.239316239316238</c:v>
                </c:pt>
                <c:pt idx="3">
                  <c:v>11.409395973154362</c:v>
                </c:pt>
                <c:pt idx="4">
                  <c:v>69.849246231155774</c:v>
                </c:pt>
                <c:pt idx="5">
                  <c:v>28.8135593220339</c:v>
                </c:pt>
                <c:pt idx="6">
                  <c:v>26.495726495726498</c:v>
                </c:pt>
                <c:pt idx="7">
                  <c:v>10.738255033557047</c:v>
                </c:pt>
                <c:pt idx="8">
                  <c:v>48.241206030150749</c:v>
                </c:pt>
                <c:pt idx="9">
                  <c:v>3.3898305084745761</c:v>
                </c:pt>
                <c:pt idx="10">
                  <c:v>44.444444444444443</c:v>
                </c:pt>
                <c:pt idx="11">
                  <c:v>6.7114093959731544</c:v>
                </c:pt>
                <c:pt idx="12">
                  <c:v>40.7035175879397</c:v>
                </c:pt>
                <c:pt idx="13">
                  <c:v>4.2372881355932197</c:v>
                </c:pt>
                <c:pt idx="14">
                  <c:v>15.811965811965811</c:v>
                </c:pt>
                <c:pt idx="15">
                  <c:v>5.3691275167785237</c:v>
                </c:pt>
                <c:pt idx="16">
                  <c:v>27.1356783919598</c:v>
                </c:pt>
                <c:pt idx="17">
                  <c:v>4.2372881355932197</c:v>
                </c:pt>
                <c:pt idx="18">
                  <c:v>14.529914529914532</c:v>
                </c:pt>
                <c:pt idx="19">
                  <c:v>7.3825503355704702</c:v>
                </c:pt>
              </c:numCache>
            </c:numRef>
          </c:val>
          <c:extLst>
            <c:ext xmlns:c16="http://schemas.microsoft.com/office/drawing/2014/chart" uri="{C3380CC4-5D6E-409C-BE32-E72D297353CC}">
              <c16:uniqueId val="{00000000-73B8-C747-8E79-1A6E0B265C23}"/>
            </c:ext>
          </c:extLst>
        </c:ser>
        <c:ser>
          <c:idx val="1"/>
          <c:order val="1"/>
          <c:tx>
            <c:strRef>
              <c:f>'K23'!$D$4</c:f>
              <c:strCache>
                <c:ptCount val="1"/>
                <c:pt idx="0">
                  <c:v>pigem huvitatud</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'K23'!$A$5:$B$24</c:f>
              <c:multiLvlStrCache>
                <c:ptCount val="20"/>
                <c:lvl>
                  <c:pt idx="0">
                    <c:v>KL kuuluvad poisid</c:v>
                  </c:pt>
                  <c:pt idx="1">
                    <c:v>KL mittekuuluvad poisid</c:v>
                  </c:pt>
                  <c:pt idx="2">
                    <c:v>KL kuuluvad tüdrukud</c:v>
                  </c:pt>
                  <c:pt idx="3">
                    <c:v>KL mittekuuluvad tüdrukud</c:v>
                  </c:pt>
                  <c:pt idx="4">
                    <c:v>KL kuuluvad poisid</c:v>
                  </c:pt>
                  <c:pt idx="5">
                    <c:v>KL mittekuuluvad poisid</c:v>
                  </c:pt>
                  <c:pt idx="6">
                    <c:v>KL kuuluvad tüdrukud</c:v>
                  </c:pt>
                  <c:pt idx="7">
                    <c:v>KL mittekuuluvad tüdrukud</c:v>
                  </c:pt>
                  <c:pt idx="8">
                    <c:v>KL kuuluvad poisid</c:v>
                  </c:pt>
                  <c:pt idx="9">
                    <c:v>KL mittekuuluvad poisid</c:v>
                  </c:pt>
                  <c:pt idx="10">
                    <c:v>KL kuuluvad tüdrukud</c:v>
                  </c:pt>
                  <c:pt idx="11">
                    <c:v>KL mittekuuluvad tüdrukud</c:v>
                  </c:pt>
                  <c:pt idx="12">
                    <c:v>KL kuuluvad poisid</c:v>
                  </c:pt>
                  <c:pt idx="13">
                    <c:v>KL mittekuuluvad poisid</c:v>
                  </c:pt>
                  <c:pt idx="14">
                    <c:v>KL kuuluvad tüdrukud</c:v>
                  </c:pt>
                  <c:pt idx="15">
                    <c:v>KL mittekuuluvad tüdrukud</c:v>
                  </c:pt>
                  <c:pt idx="16">
                    <c:v>KL kuuluvad poisid</c:v>
                  </c:pt>
                  <c:pt idx="17">
                    <c:v>KL mittekuuluvad poisid</c:v>
                  </c:pt>
                  <c:pt idx="18">
                    <c:v>KL kuuluvad tüdrukud</c:v>
                  </c:pt>
                  <c:pt idx="19">
                    <c:v>KL mittekuuluvad tüdrukud</c:v>
                  </c:pt>
                </c:lvl>
                <c:lvl>
                  <c:pt idx="0">
                    <c:v>Siseturvalisusesse panustamisest </c:v>
                  </c:pt>
                  <c:pt idx="4">
                    <c:v>Ajateenistuse läbimisest </c:v>
                  </c:pt>
                  <c:pt idx="8">
                    <c:v>Kaitseliidu või Naiskodukaitsega liitumisest </c:v>
                  </c:pt>
                  <c:pt idx="12">
                    <c:v>Kaitseväe tegevteenistusse astumisest </c:v>
                  </c:pt>
                  <c:pt idx="16">
                    <c:v>Kaitseväe Akadeemias õppimisest</c:v>
                  </c:pt>
                </c:lvl>
              </c:multiLvlStrCache>
            </c:multiLvlStrRef>
          </c:cat>
          <c:val>
            <c:numRef>
              <c:f>'K23'!$D$5:$D$24</c:f>
              <c:numCache>
                <c:formatCode>0</c:formatCode>
                <c:ptCount val="20"/>
                <c:pt idx="0">
                  <c:v>37.185929648241206</c:v>
                </c:pt>
                <c:pt idx="1">
                  <c:v>32.20338983050847</c:v>
                </c:pt>
                <c:pt idx="2">
                  <c:v>41.452991452991455</c:v>
                </c:pt>
                <c:pt idx="3">
                  <c:v>28.187919463087248</c:v>
                </c:pt>
                <c:pt idx="4">
                  <c:v>23.618090452261306</c:v>
                </c:pt>
                <c:pt idx="5">
                  <c:v>22.881355932203391</c:v>
                </c:pt>
                <c:pt idx="6">
                  <c:v>28.63247863247863</c:v>
                </c:pt>
                <c:pt idx="7">
                  <c:v>12.080536912751679</c:v>
                </c:pt>
                <c:pt idx="8">
                  <c:v>28.140703517587941</c:v>
                </c:pt>
                <c:pt idx="9">
                  <c:v>13.559322033898304</c:v>
                </c:pt>
                <c:pt idx="10">
                  <c:v>32.478632478632477</c:v>
                </c:pt>
                <c:pt idx="11">
                  <c:v>20.134228187919462</c:v>
                </c:pt>
                <c:pt idx="12">
                  <c:v>30.150753768844218</c:v>
                </c:pt>
                <c:pt idx="13">
                  <c:v>18.64406779661017</c:v>
                </c:pt>
                <c:pt idx="14">
                  <c:v>29.059829059829063</c:v>
                </c:pt>
                <c:pt idx="15">
                  <c:v>6.7114093959731544</c:v>
                </c:pt>
                <c:pt idx="16">
                  <c:v>31.155778894472363</c:v>
                </c:pt>
                <c:pt idx="17">
                  <c:v>17.796610169491526</c:v>
                </c:pt>
                <c:pt idx="18">
                  <c:v>25.641025641025639</c:v>
                </c:pt>
                <c:pt idx="19">
                  <c:v>11.409395973154362</c:v>
                </c:pt>
              </c:numCache>
            </c:numRef>
          </c:val>
          <c:extLst>
            <c:ext xmlns:c16="http://schemas.microsoft.com/office/drawing/2014/chart" uri="{C3380CC4-5D6E-409C-BE32-E72D297353CC}">
              <c16:uniqueId val="{00000001-73B8-C747-8E79-1A6E0B265C23}"/>
            </c:ext>
          </c:extLst>
        </c:ser>
        <c:ser>
          <c:idx val="2"/>
          <c:order val="2"/>
          <c:tx>
            <c:strRef>
              <c:f>'K23'!$E$4</c:f>
              <c:strCache>
                <c:ptCount val="1"/>
                <c:pt idx="0">
                  <c:v>pigem ei ole huvitatud</c:v>
                </c:pt>
              </c:strCache>
            </c:strRef>
          </c:tx>
          <c:spPr>
            <a:solidFill>
              <a:srgbClr val="F5DED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'K23'!$A$5:$B$24</c:f>
              <c:multiLvlStrCache>
                <c:ptCount val="20"/>
                <c:lvl>
                  <c:pt idx="0">
                    <c:v>KL kuuluvad poisid</c:v>
                  </c:pt>
                  <c:pt idx="1">
                    <c:v>KL mittekuuluvad poisid</c:v>
                  </c:pt>
                  <c:pt idx="2">
                    <c:v>KL kuuluvad tüdrukud</c:v>
                  </c:pt>
                  <c:pt idx="3">
                    <c:v>KL mittekuuluvad tüdrukud</c:v>
                  </c:pt>
                  <c:pt idx="4">
                    <c:v>KL kuuluvad poisid</c:v>
                  </c:pt>
                  <c:pt idx="5">
                    <c:v>KL mittekuuluvad poisid</c:v>
                  </c:pt>
                  <c:pt idx="6">
                    <c:v>KL kuuluvad tüdrukud</c:v>
                  </c:pt>
                  <c:pt idx="7">
                    <c:v>KL mittekuuluvad tüdrukud</c:v>
                  </c:pt>
                  <c:pt idx="8">
                    <c:v>KL kuuluvad poisid</c:v>
                  </c:pt>
                  <c:pt idx="9">
                    <c:v>KL mittekuuluvad poisid</c:v>
                  </c:pt>
                  <c:pt idx="10">
                    <c:v>KL kuuluvad tüdrukud</c:v>
                  </c:pt>
                  <c:pt idx="11">
                    <c:v>KL mittekuuluvad tüdrukud</c:v>
                  </c:pt>
                  <c:pt idx="12">
                    <c:v>KL kuuluvad poisid</c:v>
                  </c:pt>
                  <c:pt idx="13">
                    <c:v>KL mittekuuluvad poisid</c:v>
                  </c:pt>
                  <c:pt idx="14">
                    <c:v>KL kuuluvad tüdrukud</c:v>
                  </c:pt>
                  <c:pt idx="15">
                    <c:v>KL mittekuuluvad tüdrukud</c:v>
                  </c:pt>
                  <c:pt idx="16">
                    <c:v>KL kuuluvad poisid</c:v>
                  </c:pt>
                  <c:pt idx="17">
                    <c:v>KL mittekuuluvad poisid</c:v>
                  </c:pt>
                  <c:pt idx="18">
                    <c:v>KL kuuluvad tüdrukud</c:v>
                  </c:pt>
                  <c:pt idx="19">
                    <c:v>KL mittekuuluvad tüdrukud</c:v>
                  </c:pt>
                </c:lvl>
                <c:lvl>
                  <c:pt idx="0">
                    <c:v>Siseturvalisusesse panustamisest </c:v>
                  </c:pt>
                  <c:pt idx="4">
                    <c:v>Ajateenistuse läbimisest </c:v>
                  </c:pt>
                  <c:pt idx="8">
                    <c:v>Kaitseliidu või Naiskodukaitsega liitumisest </c:v>
                  </c:pt>
                  <c:pt idx="12">
                    <c:v>Kaitseväe tegevteenistusse astumisest </c:v>
                  </c:pt>
                  <c:pt idx="16">
                    <c:v>Kaitseväe Akadeemias õppimisest</c:v>
                  </c:pt>
                </c:lvl>
              </c:multiLvlStrCache>
            </c:multiLvlStrRef>
          </c:cat>
          <c:val>
            <c:numRef>
              <c:f>'K23'!$E$5:$E$24</c:f>
              <c:numCache>
                <c:formatCode>0</c:formatCode>
                <c:ptCount val="20"/>
                <c:pt idx="0">
                  <c:v>25.125628140703515</c:v>
                </c:pt>
                <c:pt idx="1">
                  <c:v>24.576271186440678</c:v>
                </c:pt>
                <c:pt idx="2">
                  <c:v>21.794871794871796</c:v>
                </c:pt>
                <c:pt idx="3">
                  <c:v>24.161073825503358</c:v>
                </c:pt>
                <c:pt idx="4">
                  <c:v>3.0150753768844218</c:v>
                </c:pt>
                <c:pt idx="5">
                  <c:v>16.949152542372879</c:v>
                </c:pt>
                <c:pt idx="6">
                  <c:v>23.504273504273502</c:v>
                </c:pt>
                <c:pt idx="7">
                  <c:v>17.449664429530202</c:v>
                </c:pt>
                <c:pt idx="8">
                  <c:v>11.557788944723619</c:v>
                </c:pt>
                <c:pt idx="9">
                  <c:v>19.491525423728813</c:v>
                </c:pt>
                <c:pt idx="10">
                  <c:v>10.256410256410255</c:v>
                </c:pt>
                <c:pt idx="11">
                  <c:v>22.14765100671141</c:v>
                </c:pt>
                <c:pt idx="12">
                  <c:v>14.572864321608039</c:v>
                </c:pt>
                <c:pt idx="13">
                  <c:v>22.881355932203391</c:v>
                </c:pt>
                <c:pt idx="14">
                  <c:v>32.051282051282051</c:v>
                </c:pt>
                <c:pt idx="15">
                  <c:v>26.845637583892618</c:v>
                </c:pt>
                <c:pt idx="16">
                  <c:v>20.603015075376884</c:v>
                </c:pt>
                <c:pt idx="17">
                  <c:v>22.881355932203391</c:v>
                </c:pt>
                <c:pt idx="18">
                  <c:v>33.333333333333329</c:v>
                </c:pt>
                <c:pt idx="19">
                  <c:v>24.161073825503358</c:v>
                </c:pt>
              </c:numCache>
            </c:numRef>
          </c:val>
          <c:extLst>
            <c:ext xmlns:c16="http://schemas.microsoft.com/office/drawing/2014/chart" uri="{C3380CC4-5D6E-409C-BE32-E72D297353CC}">
              <c16:uniqueId val="{00000002-73B8-C747-8E79-1A6E0B265C23}"/>
            </c:ext>
          </c:extLst>
        </c:ser>
        <c:ser>
          <c:idx val="3"/>
          <c:order val="3"/>
          <c:tx>
            <c:strRef>
              <c:f>'K23'!$F$4</c:f>
              <c:strCache>
                <c:ptCount val="1"/>
                <c:pt idx="0">
                  <c:v>üldse ei ole huvitatud</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'K23'!$A$5:$B$24</c:f>
              <c:multiLvlStrCache>
                <c:ptCount val="20"/>
                <c:lvl>
                  <c:pt idx="0">
                    <c:v>KL kuuluvad poisid</c:v>
                  </c:pt>
                  <c:pt idx="1">
                    <c:v>KL mittekuuluvad poisid</c:v>
                  </c:pt>
                  <c:pt idx="2">
                    <c:v>KL kuuluvad tüdrukud</c:v>
                  </c:pt>
                  <c:pt idx="3">
                    <c:v>KL mittekuuluvad tüdrukud</c:v>
                  </c:pt>
                  <c:pt idx="4">
                    <c:v>KL kuuluvad poisid</c:v>
                  </c:pt>
                  <c:pt idx="5">
                    <c:v>KL mittekuuluvad poisid</c:v>
                  </c:pt>
                  <c:pt idx="6">
                    <c:v>KL kuuluvad tüdrukud</c:v>
                  </c:pt>
                  <c:pt idx="7">
                    <c:v>KL mittekuuluvad tüdrukud</c:v>
                  </c:pt>
                  <c:pt idx="8">
                    <c:v>KL kuuluvad poisid</c:v>
                  </c:pt>
                  <c:pt idx="9">
                    <c:v>KL mittekuuluvad poisid</c:v>
                  </c:pt>
                  <c:pt idx="10">
                    <c:v>KL kuuluvad tüdrukud</c:v>
                  </c:pt>
                  <c:pt idx="11">
                    <c:v>KL mittekuuluvad tüdrukud</c:v>
                  </c:pt>
                  <c:pt idx="12">
                    <c:v>KL kuuluvad poisid</c:v>
                  </c:pt>
                  <c:pt idx="13">
                    <c:v>KL mittekuuluvad poisid</c:v>
                  </c:pt>
                  <c:pt idx="14">
                    <c:v>KL kuuluvad tüdrukud</c:v>
                  </c:pt>
                  <c:pt idx="15">
                    <c:v>KL mittekuuluvad tüdrukud</c:v>
                  </c:pt>
                  <c:pt idx="16">
                    <c:v>KL kuuluvad poisid</c:v>
                  </c:pt>
                  <c:pt idx="17">
                    <c:v>KL mittekuuluvad poisid</c:v>
                  </c:pt>
                  <c:pt idx="18">
                    <c:v>KL kuuluvad tüdrukud</c:v>
                  </c:pt>
                  <c:pt idx="19">
                    <c:v>KL mittekuuluvad tüdrukud</c:v>
                  </c:pt>
                </c:lvl>
                <c:lvl>
                  <c:pt idx="0">
                    <c:v>Siseturvalisusesse panustamisest </c:v>
                  </c:pt>
                  <c:pt idx="4">
                    <c:v>Ajateenistuse läbimisest </c:v>
                  </c:pt>
                  <c:pt idx="8">
                    <c:v>Kaitseliidu või Naiskodukaitsega liitumisest </c:v>
                  </c:pt>
                  <c:pt idx="12">
                    <c:v>Kaitseväe tegevteenistusse astumisest </c:v>
                  </c:pt>
                  <c:pt idx="16">
                    <c:v>Kaitseväe Akadeemias õppimisest</c:v>
                  </c:pt>
                </c:lvl>
              </c:multiLvlStrCache>
            </c:multiLvlStrRef>
          </c:cat>
          <c:val>
            <c:numRef>
              <c:f>'K23'!$F$5:$F$24</c:f>
              <c:numCache>
                <c:formatCode>0</c:formatCode>
                <c:ptCount val="20"/>
                <c:pt idx="0">
                  <c:v>4.0201005025125625</c:v>
                </c:pt>
                <c:pt idx="1">
                  <c:v>22.033898305084744</c:v>
                </c:pt>
                <c:pt idx="2">
                  <c:v>8.5470085470085468</c:v>
                </c:pt>
                <c:pt idx="3">
                  <c:v>26.845637583892618</c:v>
                </c:pt>
                <c:pt idx="4">
                  <c:v>1.5075376884422109</c:v>
                </c:pt>
                <c:pt idx="5">
                  <c:v>24.576271186440678</c:v>
                </c:pt>
                <c:pt idx="6">
                  <c:v>15.811965811965811</c:v>
                </c:pt>
                <c:pt idx="7">
                  <c:v>53.020134228187921</c:v>
                </c:pt>
                <c:pt idx="8">
                  <c:v>6.5326633165829149</c:v>
                </c:pt>
                <c:pt idx="9">
                  <c:v>44.915254237288138</c:v>
                </c:pt>
                <c:pt idx="10">
                  <c:v>5.5555555555555554</c:v>
                </c:pt>
                <c:pt idx="11">
                  <c:v>41.61073825503356</c:v>
                </c:pt>
                <c:pt idx="12">
                  <c:v>6.5326633165829149</c:v>
                </c:pt>
                <c:pt idx="13">
                  <c:v>44.067796610169488</c:v>
                </c:pt>
                <c:pt idx="14">
                  <c:v>14.102564102564102</c:v>
                </c:pt>
                <c:pt idx="15">
                  <c:v>53.020134228187921</c:v>
                </c:pt>
                <c:pt idx="16">
                  <c:v>13.06532663316583</c:v>
                </c:pt>
                <c:pt idx="17">
                  <c:v>44.067796610169488</c:v>
                </c:pt>
                <c:pt idx="18">
                  <c:v>15.811965811965811</c:v>
                </c:pt>
                <c:pt idx="19">
                  <c:v>51.677852348993291</c:v>
                </c:pt>
              </c:numCache>
            </c:numRef>
          </c:val>
          <c:extLst>
            <c:ext xmlns:c16="http://schemas.microsoft.com/office/drawing/2014/chart" uri="{C3380CC4-5D6E-409C-BE32-E72D297353CC}">
              <c16:uniqueId val="{00000003-73B8-C747-8E79-1A6E0B265C23}"/>
            </c:ext>
          </c:extLst>
        </c:ser>
        <c:ser>
          <c:idx val="4"/>
          <c:order val="4"/>
          <c:tx>
            <c:strRef>
              <c:f>'K23'!$G$4</c:f>
              <c:strCache>
                <c:ptCount val="1"/>
                <c:pt idx="0">
                  <c:v>ei oska öelda</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'K23'!$A$5:$B$24</c:f>
              <c:multiLvlStrCache>
                <c:ptCount val="20"/>
                <c:lvl>
                  <c:pt idx="0">
                    <c:v>KL kuuluvad poisid</c:v>
                  </c:pt>
                  <c:pt idx="1">
                    <c:v>KL mittekuuluvad poisid</c:v>
                  </c:pt>
                  <c:pt idx="2">
                    <c:v>KL kuuluvad tüdrukud</c:v>
                  </c:pt>
                  <c:pt idx="3">
                    <c:v>KL mittekuuluvad tüdrukud</c:v>
                  </c:pt>
                  <c:pt idx="4">
                    <c:v>KL kuuluvad poisid</c:v>
                  </c:pt>
                  <c:pt idx="5">
                    <c:v>KL mittekuuluvad poisid</c:v>
                  </c:pt>
                  <c:pt idx="6">
                    <c:v>KL kuuluvad tüdrukud</c:v>
                  </c:pt>
                  <c:pt idx="7">
                    <c:v>KL mittekuuluvad tüdrukud</c:v>
                  </c:pt>
                  <c:pt idx="8">
                    <c:v>KL kuuluvad poisid</c:v>
                  </c:pt>
                  <c:pt idx="9">
                    <c:v>KL mittekuuluvad poisid</c:v>
                  </c:pt>
                  <c:pt idx="10">
                    <c:v>KL kuuluvad tüdrukud</c:v>
                  </c:pt>
                  <c:pt idx="11">
                    <c:v>KL mittekuuluvad tüdrukud</c:v>
                  </c:pt>
                  <c:pt idx="12">
                    <c:v>KL kuuluvad poisid</c:v>
                  </c:pt>
                  <c:pt idx="13">
                    <c:v>KL mittekuuluvad poisid</c:v>
                  </c:pt>
                  <c:pt idx="14">
                    <c:v>KL kuuluvad tüdrukud</c:v>
                  </c:pt>
                  <c:pt idx="15">
                    <c:v>KL mittekuuluvad tüdrukud</c:v>
                  </c:pt>
                  <c:pt idx="16">
                    <c:v>KL kuuluvad poisid</c:v>
                  </c:pt>
                  <c:pt idx="17">
                    <c:v>KL mittekuuluvad poisid</c:v>
                  </c:pt>
                  <c:pt idx="18">
                    <c:v>KL kuuluvad tüdrukud</c:v>
                  </c:pt>
                  <c:pt idx="19">
                    <c:v>KL mittekuuluvad tüdrukud</c:v>
                  </c:pt>
                </c:lvl>
                <c:lvl>
                  <c:pt idx="0">
                    <c:v>Siseturvalisusesse panustamisest </c:v>
                  </c:pt>
                  <c:pt idx="4">
                    <c:v>Ajateenistuse läbimisest </c:v>
                  </c:pt>
                  <c:pt idx="8">
                    <c:v>Kaitseliidu või Naiskodukaitsega liitumisest </c:v>
                  </c:pt>
                  <c:pt idx="12">
                    <c:v>Kaitseväe tegevteenistusse astumisest </c:v>
                  </c:pt>
                  <c:pt idx="16">
                    <c:v>Kaitseväe Akadeemias õppimisest</c:v>
                  </c:pt>
                </c:lvl>
              </c:multiLvlStrCache>
            </c:multiLvlStrRef>
          </c:cat>
          <c:val>
            <c:numRef>
              <c:f>'K23'!$G$5:$G$24</c:f>
              <c:numCache>
                <c:formatCode>0</c:formatCode>
                <c:ptCount val="20"/>
                <c:pt idx="0">
                  <c:v>10.552763819095476</c:v>
                </c:pt>
                <c:pt idx="1">
                  <c:v>13.559322033898304</c:v>
                </c:pt>
                <c:pt idx="2">
                  <c:v>11.965811965811966</c:v>
                </c:pt>
                <c:pt idx="3">
                  <c:v>9.3959731543624159</c:v>
                </c:pt>
                <c:pt idx="4">
                  <c:v>2.0100502512562812</c:v>
                </c:pt>
                <c:pt idx="5">
                  <c:v>6.7796610169491522</c:v>
                </c:pt>
                <c:pt idx="6">
                  <c:v>5.5555555555555554</c:v>
                </c:pt>
                <c:pt idx="7">
                  <c:v>6.7114093959731544</c:v>
                </c:pt>
                <c:pt idx="8">
                  <c:v>5.5276381909547743</c:v>
                </c:pt>
                <c:pt idx="9">
                  <c:v>18.64406779661017</c:v>
                </c:pt>
                <c:pt idx="10">
                  <c:v>7.2649572649572658</c:v>
                </c:pt>
                <c:pt idx="11">
                  <c:v>9.3959731543624159</c:v>
                </c:pt>
                <c:pt idx="12">
                  <c:v>8.0402010050251249</c:v>
                </c:pt>
                <c:pt idx="13">
                  <c:v>10.16949152542373</c:v>
                </c:pt>
                <c:pt idx="14">
                  <c:v>8.9743589743589745</c:v>
                </c:pt>
                <c:pt idx="15">
                  <c:v>8.0536912751677843</c:v>
                </c:pt>
                <c:pt idx="16">
                  <c:v>8.0402010050251249</c:v>
                </c:pt>
                <c:pt idx="17">
                  <c:v>11.016949152542372</c:v>
                </c:pt>
                <c:pt idx="18">
                  <c:v>10.683760683760683</c:v>
                </c:pt>
                <c:pt idx="19">
                  <c:v>5.3691275167785237</c:v>
                </c:pt>
              </c:numCache>
            </c:numRef>
          </c:val>
          <c:extLst>
            <c:ext xmlns:c16="http://schemas.microsoft.com/office/drawing/2014/chart" uri="{C3380CC4-5D6E-409C-BE32-E72D297353CC}">
              <c16:uniqueId val="{00000004-73B8-C747-8E79-1A6E0B265C23}"/>
            </c:ext>
          </c:extLst>
        </c:ser>
        <c:dLbls>
          <c:dLblPos val="ctr"/>
          <c:showLegendKey val="0"/>
          <c:showVal val="1"/>
          <c:showCatName val="0"/>
          <c:showSerName val="0"/>
          <c:showPercent val="0"/>
          <c:showBubbleSize val="0"/>
        </c:dLbls>
        <c:gapWidth val="79"/>
        <c:overlap val="100"/>
        <c:axId val="1180485216"/>
        <c:axId val="1388562672"/>
      </c:barChart>
      <c:catAx>
        <c:axId val="118048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mn-cs"/>
              </a:defRPr>
            </a:pPr>
            <a:endParaRPr lang="en-EE"/>
          </a:p>
        </c:txPr>
        <c:crossAx val="1388562672"/>
        <c:crosses val="autoZero"/>
        <c:auto val="1"/>
        <c:lblAlgn val="ctr"/>
        <c:lblOffset val="100"/>
        <c:noMultiLvlLbl val="0"/>
      </c:catAx>
      <c:valAx>
        <c:axId val="1388562672"/>
        <c:scaling>
          <c:orientation val="minMax"/>
        </c:scaling>
        <c:delete val="1"/>
        <c:axPos val="b"/>
        <c:numFmt formatCode="0%" sourceLinked="1"/>
        <c:majorTickMark val="none"/>
        <c:minorTickMark val="none"/>
        <c:tickLblPos val="nextTo"/>
        <c:crossAx val="1180485216"/>
        <c:crosses val="autoZero"/>
        <c:crossBetween val="between"/>
      </c:valAx>
      <c:spPr>
        <a:noFill/>
        <a:ln>
          <a:noFill/>
        </a:ln>
        <a:effectLst/>
      </c:spPr>
    </c:plotArea>
    <c:legend>
      <c:legendPos val="b"/>
      <c:layout>
        <c:manualLayout>
          <c:xMode val="edge"/>
          <c:yMode val="edge"/>
          <c:x val="1.4012954589102082E-2"/>
          <c:y val="0.93980350623435605"/>
          <c:w val="0.94758367232920715"/>
          <c:h val="5.977550678505612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baseline="0">
          <a:latin typeface="Times New Roman" panose="02020603050405020304" pitchFamily="18" charset="0"/>
        </a:defRPr>
      </a:pPr>
      <a:endParaRPr lang="en-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profiil!$F$2</c:f>
              <c:strCache>
                <c:ptCount val="1"/>
              </c:strCache>
            </c:strRef>
          </c:tx>
          <c:spPr>
            <a:solidFill>
              <a:schemeClr val="accent6">
                <a:lumMod val="75000"/>
              </a:schemeClr>
            </a:solidFill>
            <a:ln w="25400">
              <a:noFill/>
            </a:ln>
          </c:spPr>
          <c:invertIfNegative val="0"/>
          <c:dLbls>
            <c:spPr>
              <a:noFill/>
              <a:ln w="25400">
                <a:noFill/>
              </a:ln>
            </c:spPr>
            <c:txPr>
              <a:bodyPr rot="0" vert="horz"/>
              <a:lstStyle/>
              <a:p>
                <a:pPr>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profiil!$D$3:$E$9</c:f>
              <c:multiLvlStrCache>
                <c:ptCount val="7"/>
                <c:lvl>
                  <c:pt idx="0">
                    <c:v>Kuni 1 aasta</c:v>
                  </c:pt>
                  <c:pt idx="1">
                    <c:v>Kuni 3 aastat</c:v>
                  </c:pt>
                  <c:pt idx="2">
                    <c:v>Kuni 6 aastat</c:v>
                  </c:pt>
                  <c:pt idx="3">
                    <c:v>Rohkem kui 6 aastat</c:v>
                  </c:pt>
                  <c:pt idx="4">
                    <c:v>Ei ole kunagi kuulunud</c:v>
                  </c:pt>
                  <c:pt idx="5">
                    <c:v>On kunagi kuulunud </c:v>
                  </c:pt>
                  <c:pt idx="6">
                    <c:v>Kuulub</c:v>
                  </c:pt>
                </c:lvl>
                <c:lvl>
                  <c:pt idx="0">
                    <c:v>LIIKMELISUSE AEG</c:v>
                  </c:pt>
                  <c:pt idx="4">
                    <c:v>KUULUMINE KAITSELIIDU NOORTEORGANISATSIOONIDESSE</c:v>
                  </c:pt>
                </c:lvl>
              </c:multiLvlStrCache>
            </c:multiLvlStrRef>
          </c:cat>
          <c:val>
            <c:numRef>
              <c:f>profiil!$F$3:$F$9</c:f>
              <c:numCache>
                <c:formatCode>###0</c:formatCode>
                <c:ptCount val="7"/>
                <c:pt idx="0">
                  <c:v>16.397228637413395</c:v>
                </c:pt>
                <c:pt idx="1">
                  <c:v>25.404157043879909</c:v>
                </c:pt>
                <c:pt idx="2">
                  <c:v>21.016166281755197</c:v>
                </c:pt>
                <c:pt idx="3">
                  <c:v>37.182448036951499</c:v>
                </c:pt>
                <c:pt idx="4">
                  <c:v>38.142857142857146</c:v>
                </c:pt>
                <c:pt idx="5">
                  <c:v>9</c:v>
                </c:pt>
                <c:pt idx="6">
                  <c:v>52.857142857142861</c:v>
                </c:pt>
              </c:numCache>
            </c:numRef>
          </c:val>
          <c:extLst>
            <c:ext xmlns:c16="http://schemas.microsoft.com/office/drawing/2014/chart" uri="{C3380CC4-5D6E-409C-BE32-E72D297353CC}">
              <c16:uniqueId val="{00000000-18B9-CE4D-AFAF-D8BD6681985B}"/>
            </c:ext>
          </c:extLst>
        </c:ser>
        <c:ser>
          <c:idx val="1"/>
          <c:order val="1"/>
          <c:tx>
            <c:strRef>
              <c:f>profiil!$G$2</c:f>
              <c:strCache>
                <c:ptCount val="1"/>
              </c:strCache>
            </c:strRef>
          </c:tx>
          <c:spPr>
            <a:solidFill>
              <a:srgbClr val="ED7D31"/>
            </a:solidFill>
            <a:ln w="25400">
              <a:noFill/>
            </a:ln>
          </c:spPr>
          <c:invertIfNegative val="0"/>
          <c:dLbls>
            <c:spPr>
              <a:noFill/>
              <a:ln w="25400">
                <a:noFill/>
              </a:ln>
            </c:spPr>
            <c:txPr>
              <a:bodyPr rot="0" vert="horz"/>
              <a:lstStyle/>
              <a:p>
                <a:pPr>
                  <a:defRPr/>
                </a:pPr>
                <a:endParaRPr lang="en-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profiil!$D$3:$E$9</c:f>
              <c:multiLvlStrCache>
                <c:ptCount val="7"/>
                <c:lvl>
                  <c:pt idx="0">
                    <c:v>Kuni 1 aasta</c:v>
                  </c:pt>
                  <c:pt idx="1">
                    <c:v>Kuni 3 aastat</c:v>
                  </c:pt>
                  <c:pt idx="2">
                    <c:v>Kuni 6 aastat</c:v>
                  </c:pt>
                  <c:pt idx="3">
                    <c:v>Rohkem kui 6 aastat</c:v>
                  </c:pt>
                  <c:pt idx="4">
                    <c:v>Ei ole kunagi kuulunud</c:v>
                  </c:pt>
                  <c:pt idx="5">
                    <c:v>On kunagi kuulunud </c:v>
                  </c:pt>
                  <c:pt idx="6">
                    <c:v>Kuulub</c:v>
                  </c:pt>
                </c:lvl>
                <c:lvl>
                  <c:pt idx="0">
                    <c:v>LIIKMELISUSE AEG</c:v>
                  </c:pt>
                  <c:pt idx="4">
                    <c:v>KUULUMINE KAITSELIIDU NOORTEORGANISATSIOONIDESSE</c:v>
                  </c:pt>
                </c:lvl>
              </c:multiLvlStrCache>
            </c:multiLvlStrRef>
          </c:cat>
          <c:val>
            <c:numRef>
              <c:f>profiil!$G$3:$G$9</c:f>
              <c:numCache>
                <c:formatCode>General</c:formatCode>
                <c:ptCount val="7"/>
              </c:numCache>
            </c:numRef>
          </c:val>
          <c:extLst>
            <c:ext xmlns:c16="http://schemas.microsoft.com/office/drawing/2014/chart" uri="{C3380CC4-5D6E-409C-BE32-E72D297353CC}">
              <c16:uniqueId val="{00000001-18B9-CE4D-AFAF-D8BD6681985B}"/>
            </c:ext>
          </c:extLst>
        </c:ser>
        <c:dLbls>
          <c:showLegendKey val="0"/>
          <c:showVal val="0"/>
          <c:showCatName val="0"/>
          <c:showSerName val="0"/>
          <c:showPercent val="0"/>
          <c:showBubbleSize val="0"/>
        </c:dLbls>
        <c:gapWidth val="182"/>
        <c:axId val="203284959"/>
        <c:axId val="1"/>
      </c:barChart>
      <c:catAx>
        <c:axId val="203284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EE"/>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203284959"/>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900" baseline="0">
          <a:latin typeface="Times New Roman" panose="02020603050405020304" pitchFamily="18" charset="0"/>
        </a:defRPr>
      </a:pPr>
      <a:endParaRPr lang="en-E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'K10'!$I$3</c:f>
              <c:strCache>
                <c:ptCount val="1"/>
                <c:pt idx="0">
                  <c:v>Tunnen väga uhkust</c:v>
                </c:pt>
              </c:strCache>
            </c:strRef>
          </c:tx>
          <c:spPr>
            <a:solidFill>
              <a:schemeClr val="accent6">
                <a:lumMod val="75000"/>
              </a:schemeClr>
            </a:solidFill>
            <a:ln w="25400">
              <a:noFill/>
            </a:ln>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'K10'!$J$2:$M$2</c:f>
              <c:strCache>
                <c:ptCount val="4"/>
                <c:pt idx="0">
                  <c:v>KL kuuluvad poisid</c:v>
                </c:pt>
                <c:pt idx="1">
                  <c:v>KL mittekuuluvad poisid</c:v>
                </c:pt>
                <c:pt idx="2">
                  <c:v>KL kuuluvad tüdrukud</c:v>
                </c:pt>
                <c:pt idx="3">
                  <c:v>KL mittekuuluvad tüdrukud</c:v>
                </c:pt>
              </c:strCache>
            </c:strRef>
          </c:cat>
          <c:val>
            <c:numRef>
              <c:f>'K10'!$J$3:$M$3</c:f>
              <c:numCache>
                <c:formatCode>0</c:formatCode>
                <c:ptCount val="4"/>
                <c:pt idx="0">
                  <c:v>63.316582914572862</c:v>
                </c:pt>
                <c:pt idx="1">
                  <c:v>40.677966101694921</c:v>
                </c:pt>
                <c:pt idx="2">
                  <c:v>67.09401709401709</c:v>
                </c:pt>
                <c:pt idx="3">
                  <c:v>40.268456375838923</c:v>
                </c:pt>
              </c:numCache>
            </c:numRef>
          </c:val>
          <c:extLst>
            <c:ext xmlns:c16="http://schemas.microsoft.com/office/drawing/2014/chart" uri="{C3380CC4-5D6E-409C-BE32-E72D297353CC}">
              <c16:uniqueId val="{00000000-A893-E243-88C3-04BF0E305BCA}"/>
            </c:ext>
          </c:extLst>
        </c:ser>
        <c:ser>
          <c:idx val="1"/>
          <c:order val="1"/>
          <c:tx>
            <c:strRef>
              <c:f>'K10'!$I$4</c:f>
              <c:strCache>
                <c:ptCount val="1"/>
                <c:pt idx="0">
                  <c:v>Pigem tunnen uhkust</c:v>
                </c:pt>
              </c:strCache>
            </c:strRef>
          </c:tx>
          <c:spPr>
            <a:solidFill>
              <a:schemeClr val="accent6">
                <a:lumMod val="60000"/>
                <a:lumOff val="40000"/>
              </a:schemeClr>
            </a:solidFill>
            <a:ln w="25400">
              <a:noFill/>
            </a:ln>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'K10'!$J$2:$M$2</c:f>
              <c:strCache>
                <c:ptCount val="4"/>
                <c:pt idx="0">
                  <c:v>KL kuuluvad poisid</c:v>
                </c:pt>
                <c:pt idx="1">
                  <c:v>KL mittekuuluvad poisid</c:v>
                </c:pt>
                <c:pt idx="2">
                  <c:v>KL kuuluvad tüdrukud</c:v>
                </c:pt>
                <c:pt idx="3">
                  <c:v>KL mittekuuluvad tüdrukud</c:v>
                </c:pt>
              </c:strCache>
            </c:strRef>
          </c:cat>
          <c:val>
            <c:numRef>
              <c:f>'K10'!$J$4:$M$4</c:f>
              <c:numCache>
                <c:formatCode>0</c:formatCode>
                <c:ptCount val="4"/>
                <c:pt idx="0">
                  <c:v>30.150753768844218</c:v>
                </c:pt>
                <c:pt idx="1">
                  <c:v>42.372881355932201</c:v>
                </c:pt>
                <c:pt idx="2">
                  <c:v>28.205128205128204</c:v>
                </c:pt>
                <c:pt idx="3">
                  <c:v>43.624161073825505</c:v>
                </c:pt>
              </c:numCache>
            </c:numRef>
          </c:val>
          <c:extLst>
            <c:ext xmlns:c16="http://schemas.microsoft.com/office/drawing/2014/chart" uri="{C3380CC4-5D6E-409C-BE32-E72D297353CC}">
              <c16:uniqueId val="{00000001-A893-E243-88C3-04BF0E305BCA}"/>
            </c:ext>
          </c:extLst>
        </c:ser>
        <c:ser>
          <c:idx val="2"/>
          <c:order val="2"/>
          <c:tx>
            <c:strRef>
              <c:f>'K10'!$I$5</c:f>
              <c:strCache>
                <c:ptCount val="1"/>
                <c:pt idx="0">
                  <c:v>Pigem ei tunne uhkust</c:v>
                </c:pt>
              </c:strCache>
            </c:strRef>
          </c:tx>
          <c:spPr>
            <a:solidFill>
              <a:srgbClr val="F5DED6"/>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'K10'!$J$2:$M$2</c:f>
              <c:strCache>
                <c:ptCount val="4"/>
                <c:pt idx="0">
                  <c:v>KL kuuluvad poisid</c:v>
                </c:pt>
                <c:pt idx="1">
                  <c:v>KL mittekuuluvad poisid</c:v>
                </c:pt>
                <c:pt idx="2">
                  <c:v>KL kuuluvad tüdrukud</c:v>
                </c:pt>
                <c:pt idx="3">
                  <c:v>KL mittekuuluvad tüdrukud</c:v>
                </c:pt>
              </c:strCache>
            </c:strRef>
          </c:cat>
          <c:val>
            <c:numRef>
              <c:f>'K10'!$J$5:$M$5</c:f>
              <c:numCache>
                <c:formatCode>0</c:formatCode>
                <c:ptCount val="4"/>
                <c:pt idx="0">
                  <c:v>2.512562814070352</c:v>
                </c:pt>
                <c:pt idx="1">
                  <c:v>5.9322033898305087</c:v>
                </c:pt>
                <c:pt idx="2">
                  <c:v>2.5641025641025639</c:v>
                </c:pt>
                <c:pt idx="3">
                  <c:v>8.724832214765101</c:v>
                </c:pt>
              </c:numCache>
            </c:numRef>
          </c:val>
          <c:extLst>
            <c:ext xmlns:c16="http://schemas.microsoft.com/office/drawing/2014/chart" uri="{C3380CC4-5D6E-409C-BE32-E72D297353CC}">
              <c16:uniqueId val="{00000002-A893-E243-88C3-04BF0E305BCA}"/>
            </c:ext>
          </c:extLst>
        </c:ser>
        <c:ser>
          <c:idx val="3"/>
          <c:order val="3"/>
          <c:tx>
            <c:strRef>
              <c:f>'K10'!$I$6</c:f>
              <c:strCache>
                <c:ptCount val="1"/>
                <c:pt idx="0">
                  <c:v>Üldse ei tunne uhkust</c:v>
                </c:pt>
              </c:strCache>
            </c:strRef>
          </c:tx>
          <c:spPr>
            <a:solidFill>
              <a:srgbClr val="C00000"/>
            </a:solidFill>
            <a:ln>
              <a:noFill/>
            </a:ln>
            <a:effectLst/>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'K10'!$J$2:$M$2</c:f>
              <c:strCache>
                <c:ptCount val="4"/>
                <c:pt idx="0">
                  <c:v>KL kuuluvad poisid</c:v>
                </c:pt>
                <c:pt idx="1">
                  <c:v>KL mittekuuluvad poisid</c:v>
                </c:pt>
                <c:pt idx="2">
                  <c:v>KL kuuluvad tüdrukud</c:v>
                </c:pt>
                <c:pt idx="3">
                  <c:v>KL mittekuuluvad tüdrukud</c:v>
                </c:pt>
              </c:strCache>
            </c:strRef>
          </c:cat>
          <c:val>
            <c:numRef>
              <c:f>'K10'!$J$6:$M$6</c:f>
              <c:numCache>
                <c:formatCode>0</c:formatCode>
                <c:ptCount val="4"/>
                <c:pt idx="1">
                  <c:v>3.3898305084745761</c:v>
                </c:pt>
                <c:pt idx="3">
                  <c:v>2.6845637583892619</c:v>
                </c:pt>
              </c:numCache>
            </c:numRef>
          </c:val>
          <c:extLst>
            <c:ext xmlns:c16="http://schemas.microsoft.com/office/drawing/2014/chart" uri="{C3380CC4-5D6E-409C-BE32-E72D297353CC}">
              <c16:uniqueId val="{00000003-A893-E243-88C3-04BF0E305BCA}"/>
            </c:ext>
          </c:extLst>
        </c:ser>
        <c:ser>
          <c:idx val="4"/>
          <c:order val="4"/>
          <c:tx>
            <c:strRef>
              <c:f>'K10'!$I$7</c:f>
              <c:strCache>
                <c:ptCount val="1"/>
                <c:pt idx="0">
                  <c:v>Ei oska öelda</c:v>
                </c:pt>
              </c:strCache>
            </c:strRef>
          </c:tx>
          <c:spPr>
            <a:solidFill>
              <a:schemeClr val="bg1">
                <a:lumMod val="85000"/>
              </a:schemeClr>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'K10'!$J$2:$M$2</c:f>
              <c:strCache>
                <c:ptCount val="4"/>
                <c:pt idx="0">
                  <c:v>KL kuuluvad poisid</c:v>
                </c:pt>
                <c:pt idx="1">
                  <c:v>KL mittekuuluvad poisid</c:v>
                </c:pt>
                <c:pt idx="2">
                  <c:v>KL kuuluvad tüdrukud</c:v>
                </c:pt>
                <c:pt idx="3">
                  <c:v>KL mittekuuluvad tüdrukud</c:v>
                </c:pt>
              </c:strCache>
            </c:strRef>
          </c:cat>
          <c:val>
            <c:numRef>
              <c:f>'K10'!$J$7:$M$7</c:f>
              <c:numCache>
                <c:formatCode>0</c:formatCode>
                <c:ptCount val="4"/>
                <c:pt idx="0">
                  <c:v>4.0201005025125625</c:v>
                </c:pt>
                <c:pt idx="1">
                  <c:v>7.6271186440677967</c:v>
                </c:pt>
                <c:pt idx="2">
                  <c:v>1.7094017094017095</c:v>
                </c:pt>
                <c:pt idx="3">
                  <c:v>4.6979865771812079</c:v>
                </c:pt>
              </c:numCache>
            </c:numRef>
          </c:val>
          <c:extLst>
            <c:ext xmlns:c16="http://schemas.microsoft.com/office/drawing/2014/chart" uri="{C3380CC4-5D6E-409C-BE32-E72D297353CC}">
              <c16:uniqueId val="{00000004-A893-E243-88C3-04BF0E305BCA}"/>
            </c:ext>
          </c:extLst>
        </c:ser>
        <c:dLbls>
          <c:showLegendKey val="0"/>
          <c:showVal val="0"/>
          <c:showCatName val="0"/>
          <c:showSerName val="0"/>
          <c:showPercent val="0"/>
          <c:showBubbleSize val="0"/>
        </c:dLbls>
        <c:gapWidth val="150"/>
        <c:overlap val="100"/>
        <c:axId val="237944511"/>
        <c:axId val="1"/>
      </c:barChart>
      <c:catAx>
        <c:axId val="237944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cap="all" baseline="0"/>
            </a:pPr>
            <a:endParaRPr lang="en-EE"/>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237944511"/>
        <c:crosses val="autoZero"/>
        <c:crossBetween val="between"/>
      </c:valAx>
      <c:spPr>
        <a:noFill/>
        <a:ln w="25400">
          <a:noFill/>
        </a:ln>
      </c:spPr>
    </c:plotArea>
    <c:legend>
      <c:legendPos val="b"/>
      <c:layout>
        <c:manualLayout>
          <c:xMode val="edge"/>
          <c:yMode val="edge"/>
          <c:x val="6.5545851107647907E-2"/>
          <c:y val="0.80337143770734254"/>
          <c:w val="0.91700211254081043"/>
          <c:h val="0.14053279507574243"/>
        </c:manualLayout>
      </c:layout>
      <c:overlay val="0"/>
      <c:spPr>
        <a:noFill/>
        <a:ln w="25400">
          <a:noFill/>
        </a:ln>
      </c:spPr>
      <c:txPr>
        <a:bodyPr rot="0" vert="horz"/>
        <a:lstStyle/>
        <a:p>
          <a:pPr>
            <a:defRPr/>
          </a:pPr>
          <a:endParaRPr lang="en-EE"/>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E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1-AA94-1C42-AF34-C897FD65E55A}"/>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AA94-1C42-AF34-C897FD65E55A}"/>
              </c:ext>
            </c:extLst>
          </c:dPt>
          <c:dPt>
            <c:idx val="2"/>
            <c:bubble3D val="0"/>
            <c:spPr>
              <a:solidFill>
                <a:srgbClr val="F5DED6"/>
              </a:solidFill>
              <a:ln w="19050">
                <a:solidFill>
                  <a:schemeClr val="lt1"/>
                </a:solidFill>
              </a:ln>
              <a:effectLst/>
            </c:spPr>
            <c:extLst>
              <c:ext xmlns:c16="http://schemas.microsoft.com/office/drawing/2014/chart" uri="{C3380CC4-5D6E-409C-BE32-E72D297353CC}">
                <c16:uniqueId val="{00000005-AA94-1C42-AF34-C897FD65E55A}"/>
              </c:ext>
            </c:extLst>
          </c:dPt>
          <c:dPt>
            <c:idx val="3"/>
            <c:bubble3D val="0"/>
            <c:spPr>
              <a:solidFill>
                <a:srgbClr val="C00000"/>
              </a:solidFill>
              <a:ln w="19050">
                <a:solidFill>
                  <a:schemeClr val="lt1"/>
                </a:solidFill>
              </a:ln>
              <a:effectLst/>
            </c:spPr>
            <c:extLst>
              <c:ext xmlns:c16="http://schemas.microsoft.com/office/drawing/2014/chart" uri="{C3380CC4-5D6E-409C-BE32-E72D297353CC}">
                <c16:uniqueId val="{00000007-AA94-1C42-AF34-C897FD65E55A}"/>
              </c:ext>
            </c:extLst>
          </c:dPt>
          <c:dPt>
            <c:idx val="4"/>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9-AA94-1C42-AF34-C897FD65E55A}"/>
              </c:ext>
            </c:extLst>
          </c:dPt>
          <c:dLbls>
            <c:dLbl>
              <c:idx val="2"/>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mn-cs"/>
                    </a:defRPr>
                  </a:pPr>
                  <a:endParaRPr lang="en-EE"/>
                </a:p>
              </c:txPr>
              <c:dLblPos val="inEnd"/>
              <c:showLegendKey val="0"/>
              <c:showVal val="1"/>
              <c:showCatName val="0"/>
              <c:showSerName val="0"/>
              <c:showPercent val="0"/>
              <c:showBubbleSize val="0"/>
              <c:extLst>
                <c:ext xmlns:c16="http://schemas.microsoft.com/office/drawing/2014/chart" uri="{C3380CC4-5D6E-409C-BE32-E72D297353CC}">
                  <c16:uniqueId val="{00000005-AA94-1C42-AF34-C897FD65E55A}"/>
                </c:ext>
              </c:extLst>
            </c:dLbl>
            <c:dLbl>
              <c:idx val="4"/>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Times New Roman" panose="02020603050405020304" pitchFamily="18" charset="0"/>
                      <a:ea typeface="+mn-ea"/>
                      <a:cs typeface="+mn-cs"/>
                    </a:defRPr>
                  </a:pPr>
                  <a:endParaRPr lang="en-EE"/>
                </a:p>
              </c:txPr>
              <c:dLblPos val="inEnd"/>
              <c:showLegendKey val="0"/>
              <c:showVal val="1"/>
              <c:showCatName val="0"/>
              <c:showSerName val="0"/>
              <c:showPercent val="0"/>
              <c:showBubbleSize val="0"/>
              <c:extLst>
                <c:ext xmlns:c16="http://schemas.microsoft.com/office/drawing/2014/chart" uri="{C3380CC4-5D6E-409C-BE32-E72D297353CC}">
                  <c16:uniqueId val="{00000009-AA94-1C42-AF34-C897FD65E55A}"/>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mn-cs"/>
                  </a:defRPr>
                </a:pPr>
                <a:endParaRPr lang="en-EE"/>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Sheet1!$A$1:$A$5</c:f>
              <c:strCache>
                <c:ptCount val="5"/>
                <c:pt idx="0">
                  <c:v>Kindlasti liituksin</c:v>
                </c:pt>
                <c:pt idx="1">
                  <c:v>Pigem liituksin</c:v>
                </c:pt>
                <c:pt idx="2">
                  <c:v>Pigem ei liituks</c:v>
                </c:pt>
                <c:pt idx="3">
                  <c:v>Kindlasti ei liituks</c:v>
                </c:pt>
                <c:pt idx="4">
                  <c:v>Ei oska öelda</c:v>
                </c:pt>
              </c:strCache>
            </c:strRef>
          </c:cat>
          <c:val>
            <c:numRef>
              <c:f>Sheet1!$B$1:$B$5</c:f>
              <c:numCache>
                <c:formatCode>###0</c:formatCode>
                <c:ptCount val="5"/>
                <c:pt idx="0">
                  <c:v>3.3707865168539324</c:v>
                </c:pt>
                <c:pt idx="1">
                  <c:v>13.857677902621724</c:v>
                </c:pt>
                <c:pt idx="2">
                  <c:v>35.580524344569284</c:v>
                </c:pt>
                <c:pt idx="3">
                  <c:v>19.850187265917604</c:v>
                </c:pt>
                <c:pt idx="4">
                  <c:v>27.340823970037455</c:v>
                </c:pt>
              </c:numCache>
            </c:numRef>
          </c:val>
          <c:extLst>
            <c:ext xmlns:c16="http://schemas.microsoft.com/office/drawing/2014/chart" uri="{C3380CC4-5D6E-409C-BE32-E72D297353CC}">
              <c16:uniqueId val="{0000000A-AA94-1C42-AF34-C897FD65E55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1146106736657915E-2"/>
          <c:y val="0.91657230585640392"/>
          <c:w val="0.96104090113735785"/>
          <c:h val="5.56497487622476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'K11'!$A$5</c:f>
              <c:strCache>
                <c:ptCount val="1"/>
                <c:pt idx="0">
                  <c:v>Jah, kohustusliku õppeainena</c:v>
                </c:pt>
              </c:strCache>
            </c:strRef>
          </c:tx>
          <c:spPr>
            <a:solidFill>
              <a:schemeClr val="accent6">
                <a:lumMod val="75000"/>
              </a:schemeClr>
            </a:solidFill>
            <a:ln w="25400">
              <a:noFill/>
            </a:ln>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'K11'!$B$4:$E$4</c:f>
              <c:strCache>
                <c:ptCount val="4"/>
                <c:pt idx="0">
                  <c:v>KL kuuluvad poisid</c:v>
                </c:pt>
                <c:pt idx="1">
                  <c:v>KL mittekuuluvad poisid</c:v>
                </c:pt>
                <c:pt idx="2">
                  <c:v>KL kuuluvad tüdrukud</c:v>
                </c:pt>
                <c:pt idx="3">
                  <c:v>KL mittekuuluvad tüdrukud</c:v>
                </c:pt>
              </c:strCache>
            </c:strRef>
          </c:cat>
          <c:val>
            <c:numRef>
              <c:f>'K11'!$B$5:$E$5</c:f>
              <c:numCache>
                <c:formatCode>0</c:formatCode>
                <c:ptCount val="4"/>
                <c:pt idx="0">
                  <c:v>44.221105527638194</c:v>
                </c:pt>
                <c:pt idx="1">
                  <c:v>27.966101694915253</c:v>
                </c:pt>
                <c:pt idx="2">
                  <c:v>31.623931623931622</c:v>
                </c:pt>
                <c:pt idx="3">
                  <c:v>26.845637583892618</c:v>
                </c:pt>
              </c:numCache>
            </c:numRef>
          </c:val>
          <c:extLst>
            <c:ext xmlns:c16="http://schemas.microsoft.com/office/drawing/2014/chart" uri="{C3380CC4-5D6E-409C-BE32-E72D297353CC}">
              <c16:uniqueId val="{00000000-0965-4A42-8C7A-09C6C82582F6}"/>
            </c:ext>
          </c:extLst>
        </c:ser>
        <c:ser>
          <c:idx val="1"/>
          <c:order val="1"/>
          <c:tx>
            <c:strRef>
              <c:f>'K11'!$A$6</c:f>
              <c:strCache>
                <c:ptCount val="1"/>
                <c:pt idx="0">
                  <c:v>Jah, vabatahtliku õppeainena</c:v>
                </c:pt>
              </c:strCache>
            </c:strRef>
          </c:tx>
          <c:spPr>
            <a:solidFill>
              <a:schemeClr val="accent6">
                <a:lumMod val="60000"/>
                <a:lumOff val="40000"/>
              </a:schemeClr>
            </a:solidFill>
            <a:ln w="25400">
              <a:noFill/>
            </a:ln>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'K11'!$B$4:$E$4</c:f>
              <c:strCache>
                <c:ptCount val="4"/>
                <c:pt idx="0">
                  <c:v>KL kuuluvad poisid</c:v>
                </c:pt>
                <c:pt idx="1">
                  <c:v>KL mittekuuluvad poisid</c:v>
                </c:pt>
                <c:pt idx="2">
                  <c:v>KL kuuluvad tüdrukud</c:v>
                </c:pt>
                <c:pt idx="3">
                  <c:v>KL mittekuuluvad tüdrukud</c:v>
                </c:pt>
              </c:strCache>
            </c:strRef>
          </c:cat>
          <c:val>
            <c:numRef>
              <c:f>'K11'!$B$6:$E$6</c:f>
              <c:numCache>
                <c:formatCode>0</c:formatCode>
                <c:ptCount val="4"/>
                <c:pt idx="0">
                  <c:v>42.211055276381906</c:v>
                </c:pt>
                <c:pt idx="1">
                  <c:v>41.525423728813557</c:v>
                </c:pt>
                <c:pt idx="2">
                  <c:v>56.837606837606835</c:v>
                </c:pt>
                <c:pt idx="3">
                  <c:v>53.020134228187921</c:v>
                </c:pt>
              </c:numCache>
            </c:numRef>
          </c:val>
          <c:extLst>
            <c:ext xmlns:c16="http://schemas.microsoft.com/office/drawing/2014/chart" uri="{C3380CC4-5D6E-409C-BE32-E72D297353CC}">
              <c16:uniqueId val="{00000001-0965-4A42-8C7A-09C6C82582F6}"/>
            </c:ext>
          </c:extLst>
        </c:ser>
        <c:ser>
          <c:idx val="2"/>
          <c:order val="2"/>
          <c:tx>
            <c:strRef>
              <c:f>'K11'!$A$7</c:f>
              <c:strCache>
                <c:ptCount val="1"/>
                <c:pt idx="0">
                  <c:v>Riigikaitseõpetus ei peaks olema põhikoolis</c:v>
                </c:pt>
              </c:strCache>
            </c:strRef>
          </c:tx>
          <c:spPr>
            <a:solidFill>
              <a:srgbClr val="C00000"/>
            </a:solidFill>
            <a:ln>
              <a:noFill/>
            </a:ln>
            <a:effectLst/>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'K11'!$B$4:$E$4</c:f>
              <c:strCache>
                <c:ptCount val="4"/>
                <c:pt idx="0">
                  <c:v>KL kuuluvad poisid</c:v>
                </c:pt>
                <c:pt idx="1">
                  <c:v>KL mittekuuluvad poisid</c:v>
                </c:pt>
                <c:pt idx="2">
                  <c:v>KL kuuluvad tüdrukud</c:v>
                </c:pt>
                <c:pt idx="3">
                  <c:v>KL mittekuuluvad tüdrukud</c:v>
                </c:pt>
              </c:strCache>
            </c:strRef>
          </c:cat>
          <c:val>
            <c:numRef>
              <c:f>'K11'!$B$7:$E$7</c:f>
              <c:numCache>
                <c:formatCode>0</c:formatCode>
                <c:ptCount val="4"/>
                <c:pt idx="0">
                  <c:v>7.0351758793969852</c:v>
                </c:pt>
                <c:pt idx="1">
                  <c:v>22.881355932203391</c:v>
                </c:pt>
                <c:pt idx="2">
                  <c:v>6.4102564102564097</c:v>
                </c:pt>
                <c:pt idx="3">
                  <c:v>16.107382550335569</c:v>
                </c:pt>
              </c:numCache>
            </c:numRef>
          </c:val>
          <c:extLst>
            <c:ext xmlns:c16="http://schemas.microsoft.com/office/drawing/2014/chart" uri="{C3380CC4-5D6E-409C-BE32-E72D297353CC}">
              <c16:uniqueId val="{00000002-0965-4A42-8C7A-09C6C82582F6}"/>
            </c:ext>
          </c:extLst>
        </c:ser>
        <c:ser>
          <c:idx val="3"/>
          <c:order val="3"/>
          <c:tx>
            <c:strRef>
              <c:f>'K11'!$A$8</c:f>
              <c:strCache>
                <c:ptCount val="1"/>
                <c:pt idx="0">
                  <c:v>Ei oska öelda</c:v>
                </c:pt>
              </c:strCache>
            </c:strRef>
          </c:tx>
          <c:spPr>
            <a:solidFill>
              <a:schemeClr val="bg1">
                <a:lumMod val="85000"/>
              </a:schemeClr>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'K11'!$B$4:$E$4</c:f>
              <c:strCache>
                <c:ptCount val="4"/>
                <c:pt idx="0">
                  <c:v>KL kuuluvad poisid</c:v>
                </c:pt>
                <c:pt idx="1">
                  <c:v>KL mittekuuluvad poisid</c:v>
                </c:pt>
                <c:pt idx="2">
                  <c:v>KL kuuluvad tüdrukud</c:v>
                </c:pt>
                <c:pt idx="3">
                  <c:v>KL mittekuuluvad tüdrukud</c:v>
                </c:pt>
              </c:strCache>
            </c:strRef>
          </c:cat>
          <c:val>
            <c:numRef>
              <c:f>'K11'!$B$8:$E$8</c:f>
              <c:numCache>
                <c:formatCode>0</c:formatCode>
                <c:ptCount val="4"/>
                <c:pt idx="0">
                  <c:v>6.5326633165829149</c:v>
                </c:pt>
                <c:pt idx="1">
                  <c:v>7.6271186440677967</c:v>
                </c:pt>
                <c:pt idx="2">
                  <c:v>5.1282051282051277</c:v>
                </c:pt>
                <c:pt idx="3">
                  <c:v>4.0268456375838921</c:v>
                </c:pt>
              </c:numCache>
            </c:numRef>
          </c:val>
          <c:extLst>
            <c:ext xmlns:c16="http://schemas.microsoft.com/office/drawing/2014/chart" uri="{C3380CC4-5D6E-409C-BE32-E72D297353CC}">
              <c16:uniqueId val="{00000003-0965-4A42-8C7A-09C6C82582F6}"/>
            </c:ext>
          </c:extLst>
        </c:ser>
        <c:dLbls>
          <c:showLegendKey val="0"/>
          <c:showVal val="0"/>
          <c:showCatName val="0"/>
          <c:showSerName val="0"/>
          <c:showPercent val="0"/>
          <c:showBubbleSize val="0"/>
        </c:dLbls>
        <c:gapWidth val="150"/>
        <c:overlap val="100"/>
        <c:axId val="237944511"/>
        <c:axId val="1"/>
      </c:barChart>
      <c:catAx>
        <c:axId val="237944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cap="all" baseline="0"/>
            </a:pPr>
            <a:endParaRPr lang="en-EE"/>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237944511"/>
        <c:crosses val="autoZero"/>
        <c:crossBetween val="between"/>
      </c:valAx>
      <c:spPr>
        <a:noFill/>
        <a:ln w="25400">
          <a:noFill/>
        </a:ln>
      </c:spPr>
    </c:plotArea>
    <c:legend>
      <c:legendPos val="b"/>
      <c:layout>
        <c:manualLayout>
          <c:xMode val="edge"/>
          <c:yMode val="edge"/>
          <c:x val="1.048256984722239E-2"/>
          <c:y val="0.78010800374091172"/>
          <c:w val="0.96351376445478776"/>
          <c:h val="0.18539958367273057"/>
        </c:manualLayout>
      </c:layout>
      <c:overlay val="0"/>
      <c:spPr>
        <a:noFill/>
        <a:ln w="25400">
          <a:noFill/>
        </a:ln>
      </c:spPr>
      <c:txPr>
        <a:bodyPr rot="0" vert="horz"/>
        <a:lstStyle/>
        <a:p>
          <a:pPr>
            <a:defRPr/>
          </a:pPr>
          <a:endParaRPr lang="en-EE"/>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EE"/>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'K12'!$A$3</c:f>
              <c:strCache>
                <c:ptCount val="1"/>
                <c:pt idx="0">
                  <c:v>Kindlasti vajalikuks</c:v>
                </c:pt>
              </c:strCache>
            </c:strRef>
          </c:tx>
          <c:spPr>
            <a:solidFill>
              <a:schemeClr val="accent6">
                <a:lumMod val="75000"/>
              </a:schemeClr>
            </a:solidFill>
            <a:ln w="25400">
              <a:noFill/>
            </a:ln>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'K12'!$B$2:$E$2</c:f>
              <c:strCache>
                <c:ptCount val="4"/>
                <c:pt idx="0">
                  <c:v>KL kuuluvad poisid</c:v>
                </c:pt>
                <c:pt idx="1">
                  <c:v>KL mittekuuluvad poisid</c:v>
                </c:pt>
                <c:pt idx="2">
                  <c:v>KL kuuluvad tüdrukud</c:v>
                </c:pt>
                <c:pt idx="3">
                  <c:v>KL mittekuuluvad tüdrukud</c:v>
                </c:pt>
              </c:strCache>
            </c:strRef>
          </c:cat>
          <c:val>
            <c:numRef>
              <c:f>'K12'!$B$3:$E$3</c:f>
              <c:numCache>
                <c:formatCode>0</c:formatCode>
                <c:ptCount val="4"/>
                <c:pt idx="0">
                  <c:v>72.361809045226138</c:v>
                </c:pt>
                <c:pt idx="1">
                  <c:v>28.8135593220339</c:v>
                </c:pt>
                <c:pt idx="2">
                  <c:v>52.991452991452995</c:v>
                </c:pt>
                <c:pt idx="3">
                  <c:v>37.583892617449663</c:v>
                </c:pt>
              </c:numCache>
            </c:numRef>
          </c:val>
          <c:extLst>
            <c:ext xmlns:c16="http://schemas.microsoft.com/office/drawing/2014/chart" uri="{C3380CC4-5D6E-409C-BE32-E72D297353CC}">
              <c16:uniqueId val="{00000000-8E18-3A4D-B5AC-DE05E713B8C4}"/>
            </c:ext>
          </c:extLst>
        </c:ser>
        <c:ser>
          <c:idx val="1"/>
          <c:order val="1"/>
          <c:tx>
            <c:strRef>
              <c:f>'K12'!$A$4</c:f>
              <c:strCache>
                <c:ptCount val="1"/>
                <c:pt idx="0">
                  <c:v>Pigem vajalikuks</c:v>
                </c:pt>
              </c:strCache>
            </c:strRef>
          </c:tx>
          <c:spPr>
            <a:solidFill>
              <a:schemeClr val="accent6">
                <a:lumMod val="60000"/>
                <a:lumOff val="40000"/>
              </a:schemeClr>
            </a:solidFill>
            <a:ln w="25400">
              <a:noFill/>
            </a:ln>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'K12'!$B$2:$E$2</c:f>
              <c:strCache>
                <c:ptCount val="4"/>
                <c:pt idx="0">
                  <c:v>KL kuuluvad poisid</c:v>
                </c:pt>
                <c:pt idx="1">
                  <c:v>KL mittekuuluvad poisid</c:v>
                </c:pt>
                <c:pt idx="2">
                  <c:v>KL kuuluvad tüdrukud</c:v>
                </c:pt>
                <c:pt idx="3">
                  <c:v>KL mittekuuluvad tüdrukud</c:v>
                </c:pt>
              </c:strCache>
            </c:strRef>
          </c:cat>
          <c:val>
            <c:numRef>
              <c:f>'K12'!$B$4:$E$4</c:f>
              <c:numCache>
                <c:formatCode>0</c:formatCode>
                <c:ptCount val="4"/>
                <c:pt idx="0">
                  <c:v>23.115577889447238</c:v>
                </c:pt>
                <c:pt idx="1">
                  <c:v>41.525423728813557</c:v>
                </c:pt>
                <c:pt idx="2">
                  <c:v>43.162393162393165</c:v>
                </c:pt>
                <c:pt idx="3">
                  <c:v>35.570469798657719</c:v>
                </c:pt>
              </c:numCache>
            </c:numRef>
          </c:val>
          <c:extLst>
            <c:ext xmlns:c16="http://schemas.microsoft.com/office/drawing/2014/chart" uri="{C3380CC4-5D6E-409C-BE32-E72D297353CC}">
              <c16:uniqueId val="{00000001-8E18-3A4D-B5AC-DE05E713B8C4}"/>
            </c:ext>
          </c:extLst>
        </c:ser>
        <c:ser>
          <c:idx val="2"/>
          <c:order val="2"/>
          <c:tx>
            <c:strRef>
              <c:f>'K12'!$A$5</c:f>
              <c:strCache>
                <c:ptCount val="1"/>
                <c:pt idx="0">
                  <c:v>Pigem ebavajalikuks</c:v>
                </c:pt>
              </c:strCache>
            </c:strRef>
          </c:tx>
          <c:spPr>
            <a:solidFill>
              <a:srgbClr val="F5DED6"/>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'K12'!$B$2:$E$2</c:f>
              <c:strCache>
                <c:ptCount val="4"/>
                <c:pt idx="0">
                  <c:v>KL kuuluvad poisid</c:v>
                </c:pt>
                <c:pt idx="1">
                  <c:v>KL mittekuuluvad poisid</c:v>
                </c:pt>
                <c:pt idx="2">
                  <c:v>KL kuuluvad tüdrukud</c:v>
                </c:pt>
                <c:pt idx="3">
                  <c:v>KL mittekuuluvad tüdrukud</c:v>
                </c:pt>
              </c:strCache>
            </c:strRef>
          </c:cat>
          <c:val>
            <c:numRef>
              <c:f>'K12'!$B$5:$E$5</c:f>
              <c:numCache>
                <c:formatCode>0</c:formatCode>
                <c:ptCount val="4"/>
                <c:pt idx="0">
                  <c:v>2.512562814070352</c:v>
                </c:pt>
                <c:pt idx="1">
                  <c:v>8.4745762711864394</c:v>
                </c:pt>
                <c:pt idx="2">
                  <c:v>1.7094017094017095</c:v>
                </c:pt>
                <c:pt idx="3">
                  <c:v>12.080536912751679</c:v>
                </c:pt>
              </c:numCache>
            </c:numRef>
          </c:val>
          <c:extLst>
            <c:ext xmlns:c16="http://schemas.microsoft.com/office/drawing/2014/chart" uri="{C3380CC4-5D6E-409C-BE32-E72D297353CC}">
              <c16:uniqueId val="{00000002-8E18-3A4D-B5AC-DE05E713B8C4}"/>
            </c:ext>
          </c:extLst>
        </c:ser>
        <c:ser>
          <c:idx val="3"/>
          <c:order val="3"/>
          <c:tx>
            <c:strRef>
              <c:f>'K12'!$A$6</c:f>
              <c:strCache>
                <c:ptCount val="1"/>
                <c:pt idx="0">
                  <c:v>Täiesti ebavajalikuks</c:v>
                </c:pt>
              </c:strCache>
            </c:strRef>
          </c:tx>
          <c:spPr>
            <a:solidFill>
              <a:srgbClr val="C00000"/>
            </a:solidFill>
            <a:ln>
              <a:noFill/>
            </a:ln>
            <a:effectLst/>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'K12'!$B$2:$E$2</c:f>
              <c:strCache>
                <c:ptCount val="4"/>
                <c:pt idx="0">
                  <c:v>KL kuuluvad poisid</c:v>
                </c:pt>
                <c:pt idx="1">
                  <c:v>KL mittekuuluvad poisid</c:v>
                </c:pt>
                <c:pt idx="2">
                  <c:v>KL kuuluvad tüdrukud</c:v>
                </c:pt>
                <c:pt idx="3">
                  <c:v>KL mittekuuluvad tüdrukud</c:v>
                </c:pt>
              </c:strCache>
            </c:strRef>
          </c:cat>
          <c:val>
            <c:numRef>
              <c:f>'K12'!$B$6:$E$6</c:f>
              <c:numCache>
                <c:formatCode>0</c:formatCode>
                <c:ptCount val="4"/>
                <c:pt idx="0">
                  <c:v>0.50251256281407031</c:v>
                </c:pt>
                <c:pt idx="1">
                  <c:v>16.949152542372879</c:v>
                </c:pt>
                <c:pt idx="3">
                  <c:v>4.0268456375838921</c:v>
                </c:pt>
              </c:numCache>
            </c:numRef>
          </c:val>
          <c:extLst>
            <c:ext xmlns:c16="http://schemas.microsoft.com/office/drawing/2014/chart" uri="{C3380CC4-5D6E-409C-BE32-E72D297353CC}">
              <c16:uniqueId val="{00000003-8E18-3A4D-B5AC-DE05E713B8C4}"/>
            </c:ext>
          </c:extLst>
        </c:ser>
        <c:ser>
          <c:idx val="4"/>
          <c:order val="4"/>
          <c:tx>
            <c:strRef>
              <c:f>'K12'!$A$7</c:f>
              <c:strCache>
                <c:ptCount val="1"/>
                <c:pt idx="0">
                  <c:v>Ei oska öelda</c:v>
                </c:pt>
              </c:strCache>
            </c:strRef>
          </c:tx>
          <c:spPr>
            <a:solidFill>
              <a:schemeClr val="bg1">
                <a:lumMod val="85000"/>
              </a:schemeClr>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'K12'!$B$2:$E$2</c:f>
              <c:strCache>
                <c:ptCount val="4"/>
                <c:pt idx="0">
                  <c:v>KL kuuluvad poisid</c:v>
                </c:pt>
                <c:pt idx="1">
                  <c:v>KL mittekuuluvad poisid</c:v>
                </c:pt>
                <c:pt idx="2">
                  <c:v>KL kuuluvad tüdrukud</c:v>
                </c:pt>
                <c:pt idx="3">
                  <c:v>KL mittekuuluvad tüdrukud</c:v>
                </c:pt>
              </c:strCache>
            </c:strRef>
          </c:cat>
          <c:val>
            <c:numRef>
              <c:f>'K12'!$B$7:$E$7</c:f>
              <c:numCache>
                <c:formatCode>0</c:formatCode>
                <c:ptCount val="4"/>
                <c:pt idx="0">
                  <c:v>1.5075376884422109</c:v>
                </c:pt>
                <c:pt idx="1">
                  <c:v>4.2372881355932197</c:v>
                </c:pt>
                <c:pt idx="2">
                  <c:v>2.1367521367521367</c:v>
                </c:pt>
                <c:pt idx="3">
                  <c:v>10.738255033557047</c:v>
                </c:pt>
              </c:numCache>
            </c:numRef>
          </c:val>
          <c:extLst>
            <c:ext xmlns:c16="http://schemas.microsoft.com/office/drawing/2014/chart" uri="{C3380CC4-5D6E-409C-BE32-E72D297353CC}">
              <c16:uniqueId val="{00000004-8E18-3A4D-B5AC-DE05E713B8C4}"/>
            </c:ext>
          </c:extLst>
        </c:ser>
        <c:dLbls>
          <c:showLegendKey val="0"/>
          <c:showVal val="0"/>
          <c:showCatName val="0"/>
          <c:showSerName val="0"/>
          <c:showPercent val="0"/>
          <c:showBubbleSize val="0"/>
        </c:dLbls>
        <c:gapWidth val="150"/>
        <c:overlap val="100"/>
        <c:axId val="238309215"/>
        <c:axId val="1"/>
      </c:barChart>
      <c:catAx>
        <c:axId val="2383092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cap="all" baseline="0"/>
            </a:pPr>
            <a:endParaRPr lang="en-EE"/>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238309215"/>
        <c:crosses val="autoZero"/>
        <c:crossBetween val="between"/>
      </c:valAx>
      <c:spPr>
        <a:noFill/>
        <a:ln w="25400">
          <a:noFill/>
        </a:ln>
      </c:spPr>
    </c:plotArea>
    <c:legend>
      <c:legendPos val="b"/>
      <c:layout>
        <c:manualLayout>
          <c:xMode val="edge"/>
          <c:yMode val="edge"/>
          <c:x val="1.0482567173560069E-2"/>
          <c:y val="0.78010770205448465"/>
          <c:w val="0.96351380135132769"/>
          <c:h val="0.18539958367273057"/>
        </c:manualLayout>
      </c:layout>
      <c:overlay val="0"/>
      <c:spPr>
        <a:noFill/>
        <a:ln w="25400">
          <a:noFill/>
        </a:ln>
      </c:spPr>
      <c:txPr>
        <a:bodyPr rot="0" vert="horz"/>
        <a:lstStyle/>
        <a:p>
          <a:pPr>
            <a:defRPr/>
          </a:pPr>
          <a:endParaRPr lang="en-EE"/>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EE"/>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209525638563471"/>
          <c:y val="6.3218390804597707E-2"/>
          <c:w val="0.69351449971192625"/>
          <c:h val="0.6587478504842067"/>
        </c:manualLayout>
      </c:layout>
      <c:barChart>
        <c:barDir val="bar"/>
        <c:grouping val="percentStacked"/>
        <c:varyColors val="0"/>
        <c:ser>
          <c:idx val="0"/>
          <c:order val="0"/>
          <c:tx>
            <c:strRef>
              <c:f>'K13'!$A$5</c:f>
              <c:strCache>
                <c:ptCount val="1"/>
                <c:pt idx="0">
                  <c:v>Mõistan kõrvalehoidmise hukka</c:v>
                </c:pt>
              </c:strCache>
            </c:strRef>
          </c:tx>
          <c:spPr>
            <a:solidFill>
              <a:schemeClr val="accent6">
                <a:lumMod val="75000"/>
              </a:schemeClr>
            </a:solidFill>
            <a:ln w="25400">
              <a:noFill/>
            </a:ln>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'K13'!$B$4:$E$4</c:f>
              <c:strCache>
                <c:ptCount val="4"/>
                <c:pt idx="0">
                  <c:v>KL kuuluvad poisid</c:v>
                </c:pt>
                <c:pt idx="1">
                  <c:v>KL mittekuuluvad poisid</c:v>
                </c:pt>
                <c:pt idx="2">
                  <c:v>KL kuuluvad tüdrukud</c:v>
                </c:pt>
                <c:pt idx="3">
                  <c:v>KL mittekuuluvad tüdrukud</c:v>
                </c:pt>
              </c:strCache>
            </c:strRef>
          </c:cat>
          <c:val>
            <c:numRef>
              <c:f>'K13'!$B$5:$E$5</c:f>
              <c:numCache>
                <c:formatCode>0</c:formatCode>
                <c:ptCount val="4"/>
                <c:pt idx="0">
                  <c:v>22.613065326633166</c:v>
                </c:pt>
                <c:pt idx="1">
                  <c:v>8.4745762711864394</c:v>
                </c:pt>
                <c:pt idx="2">
                  <c:v>8.9743589743589745</c:v>
                </c:pt>
                <c:pt idx="3">
                  <c:v>12.751677852348994</c:v>
                </c:pt>
              </c:numCache>
            </c:numRef>
          </c:val>
          <c:extLst>
            <c:ext xmlns:c16="http://schemas.microsoft.com/office/drawing/2014/chart" uri="{C3380CC4-5D6E-409C-BE32-E72D297353CC}">
              <c16:uniqueId val="{00000000-22CA-E04E-A0C6-D69C768E4A45}"/>
            </c:ext>
          </c:extLst>
        </c:ser>
        <c:ser>
          <c:idx val="1"/>
          <c:order val="1"/>
          <c:tx>
            <c:strRef>
              <c:f>'K13'!$A$6</c:f>
              <c:strCache>
                <c:ptCount val="1"/>
                <c:pt idx="0">
                  <c:v>Suhtun sellesse pigem negatiivselt</c:v>
                </c:pt>
              </c:strCache>
            </c:strRef>
          </c:tx>
          <c:spPr>
            <a:solidFill>
              <a:schemeClr val="accent6">
                <a:lumMod val="60000"/>
                <a:lumOff val="40000"/>
              </a:schemeClr>
            </a:solidFill>
            <a:ln w="25400">
              <a:noFill/>
            </a:ln>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'K13'!$B$4:$E$4</c:f>
              <c:strCache>
                <c:ptCount val="4"/>
                <c:pt idx="0">
                  <c:v>KL kuuluvad poisid</c:v>
                </c:pt>
                <c:pt idx="1">
                  <c:v>KL mittekuuluvad poisid</c:v>
                </c:pt>
                <c:pt idx="2">
                  <c:v>KL kuuluvad tüdrukud</c:v>
                </c:pt>
                <c:pt idx="3">
                  <c:v>KL mittekuuluvad tüdrukud</c:v>
                </c:pt>
              </c:strCache>
            </c:strRef>
          </c:cat>
          <c:val>
            <c:numRef>
              <c:f>'K13'!$B$6:$E$6</c:f>
              <c:numCache>
                <c:formatCode>0</c:formatCode>
                <c:ptCount val="4"/>
                <c:pt idx="0">
                  <c:v>48.743718592964825</c:v>
                </c:pt>
                <c:pt idx="1">
                  <c:v>27.118644067796609</c:v>
                </c:pt>
                <c:pt idx="2">
                  <c:v>52.136752136752143</c:v>
                </c:pt>
                <c:pt idx="3">
                  <c:v>30.201342281879196</c:v>
                </c:pt>
              </c:numCache>
            </c:numRef>
          </c:val>
          <c:extLst>
            <c:ext xmlns:c16="http://schemas.microsoft.com/office/drawing/2014/chart" uri="{C3380CC4-5D6E-409C-BE32-E72D297353CC}">
              <c16:uniqueId val="{00000001-22CA-E04E-A0C6-D69C768E4A45}"/>
            </c:ext>
          </c:extLst>
        </c:ser>
        <c:ser>
          <c:idx val="2"/>
          <c:order val="2"/>
          <c:tx>
            <c:strRef>
              <c:f>'K13'!$A$7</c:f>
              <c:strCache>
                <c:ptCount val="1"/>
                <c:pt idx="0">
                  <c:v>Suhtun sellesse mõistvalt</c:v>
                </c:pt>
              </c:strCache>
            </c:strRef>
          </c:tx>
          <c:spPr>
            <a:solidFill>
              <a:srgbClr val="F5DED6"/>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'K13'!$B$4:$E$4</c:f>
              <c:strCache>
                <c:ptCount val="4"/>
                <c:pt idx="0">
                  <c:v>KL kuuluvad poisid</c:v>
                </c:pt>
                <c:pt idx="1">
                  <c:v>KL mittekuuluvad poisid</c:v>
                </c:pt>
                <c:pt idx="2">
                  <c:v>KL kuuluvad tüdrukud</c:v>
                </c:pt>
                <c:pt idx="3">
                  <c:v>KL mittekuuluvad tüdrukud</c:v>
                </c:pt>
              </c:strCache>
            </c:strRef>
          </c:cat>
          <c:val>
            <c:numRef>
              <c:f>'K13'!$B$7:$E$7</c:f>
              <c:numCache>
                <c:formatCode>0</c:formatCode>
                <c:ptCount val="4"/>
                <c:pt idx="0">
                  <c:v>21.608040201005025</c:v>
                </c:pt>
                <c:pt idx="1">
                  <c:v>50</c:v>
                </c:pt>
                <c:pt idx="2">
                  <c:v>29.487179487179489</c:v>
                </c:pt>
                <c:pt idx="3">
                  <c:v>46.308724832214764</c:v>
                </c:pt>
              </c:numCache>
            </c:numRef>
          </c:val>
          <c:extLst>
            <c:ext xmlns:c16="http://schemas.microsoft.com/office/drawing/2014/chart" uri="{C3380CC4-5D6E-409C-BE32-E72D297353CC}">
              <c16:uniqueId val="{00000002-22CA-E04E-A0C6-D69C768E4A45}"/>
            </c:ext>
          </c:extLst>
        </c:ser>
        <c:ser>
          <c:idx val="3"/>
          <c:order val="3"/>
          <c:tx>
            <c:strRef>
              <c:f>'K13'!$A$8</c:f>
              <c:strCache>
                <c:ptCount val="1"/>
                <c:pt idx="0">
                  <c:v>Kiidan kõrvalehoidmise heaks</c:v>
                </c:pt>
              </c:strCache>
            </c:strRef>
          </c:tx>
          <c:spPr>
            <a:solidFill>
              <a:srgbClr val="C00000"/>
            </a:solidFill>
            <a:ln>
              <a:noFill/>
            </a:ln>
            <a:effectLst/>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'K13'!$B$4:$E$4</c:f>
              <c:strCache>
                <c:ptCount val="4"/>
                <c:pt idx="0">
                  <c:v>KL kuuluvad poisid</c:v>
                </c:pt>
                <c:pt idx="1">
                  <c:v>KL mittekuuluvad poisid</c:v>
                </c:pt>
                <c:pt idx="2">
                  <c:v>KL kuuluvad tüdrukud</c:v>
                </c:pt>
                <c:pt idx="3">
                  <c:v>KL mittekuuluvad tüdrukud</c:v>
                </c:pt>
              </c:strCache>
            </c:strRef>
          </c:cat>
          <c:val>
            <c:numRef>
              <c:f>'K13'!$B$8:$E$8</c:f>
              <c:numCache>
                <c:formatCode>0</c:formatCode>
                <c:ptCount val="4"/>
                <c:pt idx="0">
                  <c:v>1.5075376884422109</c:v>
                </c:pt>
                <c:pt idx="1">
                  <c:v>9.3220338983050848</c:v>
                </c:pt>
                <c:pt idx="3">
                  <c:v>7.3825503355704702</c:v>
                </c:pt>
              </c:numCache>
            </c:numRef>
          </c:val>
          <c:extLst>
            <c:ext xmlns:c16="http://schemas.microsoft.com/office/drawing/2014/chart" uri="{C3380CC4-5D6E-409C-BE32-E72D297353CC}">
              <c16:uniqueId val="{00000003-22CA-E04E-A0C6-D69C768E4A45}"/>
            </c:ext>
          </c:extLst>
        </c:ser>
        <c:ser>
          <c:idx val="4"/>
          <c:order val="4"/>
          <c:tx>
            <c:strRef>
              <c:f>'K13'!$A$9</c:f>
              <c:strCache>
                <c:ptCount val="1"/>
                <c:pt idx="0">
                  <c:v>Ei oska öelda</c:v>
                </c:pt>
              </c:strCache>
            </c:strRef>
          </c:tx>
          <c:spPr>
            <a:solidFill>
              <a:schemeClr val="bg1">
                <a:lumMod val="85000"/>
              </a:schemeClr>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'K13'!$B$4:$E$4</c:f>
              <c:strCache>
                <c:ptCount val="4"/>
                <c:pt idx="0">
                  <c:v>KL kuuluvad poisid</c:v>
                </c:pt>
                <c:pt idx="1">
                  <c:v>KL mittekuuluvad poisid</c:v>
                </c:pt>
                <c:pt idx="2">
                  <c:v>KL kuuluvad tüdrukud</c:v>
                </c:pt>
                <c:pt idx="3">
                  <c:v>KL mittekuuluvad tüdrukud</c:v>
                </c:pt>
              </c:strCache>
            </c:strRef>
          </c:cat>
          <c:val>
            <c:numRef>
              <c:f>'K13'!$B$9:$E$9</c:f>
              <c:numCache>
                <c:formatCode>0</c:formatCode>
                <c:ptCount val="4"/>
                <c:pt idx="0">
                  <c:v>5.5276381909547743</c:v>
                </c:pt>
                <c:pt idx="1">
                  <c:v>5.0847457627118651</c:v>
                </c:pt>
                <c:pt idx="2">
                  <c:v>9.4017094017094021</c:v>
                </c:pt>
                <c:pt idx="3">
                  <c:v>3.3557046979865772</c:v>
                </c:pt>
              </c:numCache>
            </c:numRef>
          </c:val>
          <c:extLst>
            <c:ext xmlns:c16="http://schemas.microsoft.com/office/drawing/2014/chart" uri="{C3380CC4-5D6E-409C-BE32-E72D297353CC}">
              <c16:uniqueId val="{00000004-22CA-E04E-A0C6-D69C768E4A45}"/>
            </c:ext>
          </c:extLst>
        </c:ser>
        <c:dLbls>
          <c:showLegendKey val="0"/>
          <c:showVal val="0"/>
          <c:showCatName val="0"/>
          <c:showSerName val="0"/>
          <c:showPercent val="0"/>
          <c:showBubbleSize val="0"/>
        </c:dLbls>
        <c:gapWidth val="150"/>
        <c:overlap val="100"/>
        <c:axId val="238358415"/>
        <c:axId val="1"/>
      </c:barChart>
      <c:catAx>
        <c:axId val="238358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cap="all" baseline="0"/>
            </a:pPr>
            <a:endParaRPr lang="en-EE"/>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238358415"/>
        <c:crosses val="autoZero"/>
        <c:crossBetween val="between"/>
      </c:valAx>
      <c:spPr>
        <a:noFill/>
        <a:ln w="25400">
          <a:noFill/>
        </a:ln>
      </c:spPr>
    </c:plotArea>
    <c:legend>
      <c:legendPos val="b"/>
      <c:layout>
        <c:manualLayout>
          <c:xMode val="edge"/>
          <c:yMode val="edge"/>
          <c:x val="1.0482567173560069E-2"/>
          <c:y val="0.78010770205448465"/>
          <c:w val="0.96351380135132769"/>
          <c:h val="0.18539958367273057"/>
        </c:manualLayout>
      </c:layout>
      <c:overlay val="0"/>
      <c:spPr>
        <a:noFill/>
        <a:ln w="25400">
          <a:noFill/>
        </a:ln>
      </c:spPr>
      <c:txPr>
        <a:bodyPr rot="0" vert="horz"/>
        <a:lstStyle/>
        <a:p>
          <a:pPr>
            <a:defRPr/>
          </a:pPr>
          <a:endParaRPr lang="en-EE"/>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EE"/>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819107145974821"/>
          <c:y val="4.7857298237981294E-2"/>
          <c:w val="0.67741868463781274"/>
          <c:h val="0.58070018276212321"/>
        </c:manualLayout>
      </c:layout>
      <c:barChart>
        <c:barDir val="bar"/>
        <c:grouping val="percentStacked"/>
        <c:varyColors val="0"/>
        <c:ser>
          <c:idx val="0"/>
          <c:order val="0"/>
          <c:tx>
            <c:strRef>
              <c:f>'K14'!$A$5</c:f>
              <c:strCache>
                <c:ptCount val="1"/>
                <c:pt idx="0">
                  <c:v>Ajateenistus peaks olema naistele kohustuslik nagu meestelegi</c:v>
                </c:pt>
              </c:strCache>
            </c:strRef>
          </c:tx>
          <c:spPr>
            <a:solidFill>
              <a:schemeClr val="accent6">
                <a:lumMod val="75000"/>
              </a:schemeClr>
            </a:solidFill>
            <a:ln w="25400">
              <a:noFill/>
            </a:ln>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'K14'!$B$4:$E$4</c:f>
              <c:strCache>
                <c:ptCount val="4"/>
                <c:pt idx="0">
                  <c:v>KL kuuluvad poisid</c:v>
                </c:pt>
                <c:pt idx="1">
                  <c:v>KL mittekuuluvad poisid</c:v>
                </c:pt>
                <c:pt idx="2">
                  <c:v>KL kuuluvad tüdrukud</c:v>
                </c:pt>
                <c:pt idx="3">
                  <c:v>KL mittekuuluvad tüdrukud</c:v>
                </c:pt>
              </c:strCache>
            </c:strRef>
          </c:cat>
          <c:val>
            <c:numRef>
              <c:f>'K14'!$B$5:$E$5</c:f>
              <c:numCache>
                <c:formatCode>0</c:formatCode>
                <c:ptCount val="4"/>
                <c:pt idx="0">
                  <c:v>17.08542713567839</c:v>
                </c:pt>
                <c:pt idx="1">
                  <c:v>11.016949152542372</c:v>
                </c:pt>
                <c:pt idx="2">
                  <c:v>5.5555555555555554</c:v>
                </c:pt>
                <c:pt idx="3">
                  <c:v>5.3691275167785237</c:v>
                </c:pt>
              </c:numCache>
            </c:numRef>
          </c:val>
          <c:extLst>
            <c:ext xmlns:c16="http://schemas.microsoft.com/office/drawing/2014/chart" uri="{C3380CC4-5D6E-409C-BE32-E72D297353CC}">
              <c16:uniqueId val="{00000000-0715-EC4A-8FDB-724CC2A5D2DE}"/>
            </c:ext>
          </c:extLst>
        </c:ser>
        <c:ser>
          <c:idx val="1"/>
          <c:order val="1"/>
          <c:tx>
            <c:strRef>
              <c:f>'K14'!$A$6</c:f>
              <c:strCache>
                <c:ptCount val="1"/>
                <c:pt idx="0">
                  <c:v>Naistel peaks olema võimalus läbida ajateenistust soovi korral vabatahtlikult samadel alustel meestega</c:v>
                </c:pt>
              </c:strCache>
            </c:strRef>
          </c:tx>
          <c:spPr>
            <a:solidFill>
              <a:schemeClr val="accent6">
                <a:lumMod val="40000"/>
                <a:lumOff val="60000"/>
              </a:schemeClr>
            </a:solidFill>
            <a:ln w="25400">
              <a:noFill/>
            </a:ln>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'K14'!$B$4:$E$4</c:f>
              <c:strCache>
                <c:ptCount val="4"/>
                <c:pt idx="0">
                  <c:v>KL kuuluvad poisid</c:v>
                </c:pt>
                <c:pt idx="1">
                  <c:v>KL mittekuuluvad poisid</c:v>
                </c:pt>
                <c:pt idx="2">
                  <c:v>KL kuuluvad tüdrukud</c:v>
                </c:pt>
                <c:pt idx="3">
                  <c:v>KL mittekuuluvad tüdrukud</c:v>
                </c:pt>
              </c:strCache>
            </c:strRef>
          </c:cat>
          <c:val>
            <c:numRef>
              <c:f>'K14'!$B$6:$E$6</c:f>
              <c:numCache>
                <c:formatCode>0</c:formatCode>
                <c:ptCount val="4"/>
                <c:pt idx="0">
                  <c:v>65.326633165829151</c:v>
                </c:pt>
                <c:pt idx="1">
                  <c:v>46.610169491525419</c:v>
                </c:pt>
                <c:pt idx="2">
                  <c:v>62.393162393162392</c:v>
                </c:pt>
                <c:pt idx="3">
                  <c:v>49.664429530201346</c:v>
                </c:pt>
              </c:numCache>
            </c:numRef>
          </c:val>
          <c:extLst>
            <c:ext xmlns:c16="http://schemas.microsoft.com/office/drawing/2014/chart" uri="{C3380CC4-5D6E-409C-BE32-E72D297353CC}">
              <c16:uniqueId val="{00000001-0715-EC4A-8FDB-724CC2A5D2DE}"/>
            </c:ext>
          </c:extLst>
        </c:ser>
        <c:ser>
          <c:idx val="2"/>
          <c:order val="2"/>
          <c:tx>
            <c:strRef>
              <c:f>'K14'!$A$7</c:f>
              <c:strCache>
                <c:ptCount val="1"/>
                <c:pt idx="0">
                  <c:v>Naistel peaks olema võimalus läbida ajateenistust soovi korral vabatahtlikult eraldi programmi järgi</c:v>
                </c:pt>
              </c:strCache>
            </c:strRef>
          </c:tx>
          <c:spPr>
            <a:solidFill>
              <a:schemeClr val="accent6">
                <a:lumMod val="20000"/>
                <a:lumOff val="80000"/>
              </a:schemeClr>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'K14'!$B$4:$E$4</c:f>
              <c:strCache>
                <c:ptCount val="4"/>
                <c:pt idx="0">
                  <c:v>KL kuuluvad poisid</c:v>
                </c:pt>
                <c:pt idx="1">
                  <c:v>KL mittekuuluvad poisid</c:v>
                </c:pt>
                <c:pt idx="2">
                  <c:v>KL kuuluvad tüdrukud</c:v>
                </c:pt>
                <c:pt idx="3">
                  <c:v>KL mittekuuluvad tüdrukud</c:v>
                </c:pt>
              </c:strCache>
            </c:strRef>
          </c:cat>
          <c:val>
            <c:numRef>
              <c:f>'K14'!$B$7:$E$7</c:f>
              <c:numCache>
                <c:formatCode>0</c:formatCode>
                <c:ptCount val="4"/>
                <c:pt idx="0">
                  <c:v>13.5678391959799</c:v>
                </c:pt>
                <c:pt idx="1">
                  <c:v>28.8135593220339</c:v>
                </c:pt>
                <c:pt idx="2">
                  <c:v>28.205128205128204</c:v>
                </c:pt>
                <c:pt idx="3">
                  <c:v>36.241610738255034</c:v>
                </c:pt>
              </c:numCache>
            </c:numRef>
          </c:val>
          <c:extLst>
            <c:ext xmlns:c16="http://schemas.microsoft.com/office/drawing/2014/chart" uri="{C3380CC4-5D6E-409C-BE32-E72D297353CC}">
              <c16:uniqueId val="{00000002-0715-EC4A-8FDB-724CC2A5D2DE}"/>
            </c:ext>
          </c:extLst>
        </c:ser>
        <c:ser>
          <c:idx val="3"/>
          <c:order val="3"/>
          <c:tx>
            <c:strRef>
              <c:f>'K14'!$A$8</c:f>
              <c:strCache>
                <c:ptCount val="1"/>
                <c:pt idx="0">
                  <c:v>Naised ei peaks ajateenistust läbima</c:v>
                </c:pt>
              </c:strCache>
            </c:strRef>
          </c:tx>
          <c:spPr>
            <a:solidFill>
              <a:srgbClr val="C00000"/>
            </a:solidFill>
            <a:ln>
              <a:noFill/>
            </a:ln>
            <a:effectLst/>
          </c:spPr>
          <c:invertIfNegative val="0"/>
          <c:dLbls>
            <c:spPr>
              <a:noFill/>
              <a:ln w="25400">
                <a:noFill/>
              </a:ln>
            </c:spPr>
            <c:txPr>
              <a:bodyPr rot="0" vert="horz"/>
              <a:lstStyle/>
              <a:p>
                <a:pPr>
                  <a:defRPr baseline="0">
                    <a:solidFill>
                      <a:schemeClr val="bg1"/>
                    </a:solidFill>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'K14'!$B$4:$E$4</c:f>
              <c:strCache>
                <c:ptCount val="4"/>
                <c:pt idx="0">
                  <c:v>KL kuuluvad poisid</c:v>
                </c:pt>
                <c:pt idx="1">
                  <c:v>KL mittekuuluvad poisid</c:v>
                </c:pt>
                <c:pt idx="2">
                  <c:v>KL kuuluvad tüdrukud</c:v>
                </c:pt>
                <c:pt idx="3">
                  <c:v>KL mittekuuluvad tüdrukud</c:v>
                </c:pt>
              </c:strCache>
            </c:strRef>
          </c:cat>
          <c:val>
            <c:numRef>
              <c:f>'K14'!$B$8:$E$8</c:f>
              <c:numCache>
                <c:formatCode>0</c:formatCode>
                <c:ptCount val="4"/>
                <c:pt idx="0">
                  <c:v>2.0100502512562812</c:v>
                </c:pt>
                <c:pt idx="1">
                  <c:v>11.016949152542372</c:v>
                </c:pt>
                <c:pt idx="2">
                  <c:v>2.1367521367521367</c:v>
                </c:pt>
                <c:pt idx="3">
                  <c:v>7.3825503355704702</c:v>
                </c:pt>
              </c:numCache>
            </c:numRef>
          </c:val>
          <c:extLst>
            <c:ext xmlns:c16="http://schemas.microsoft.com/office/drawing/2014/chart" uri="{C3380CC4-5D6E-409C-BE32-E72D297353CC}">
              <c16:uniqueId val="{00000003-0715-EC4A-8FDB-724CC2A5D2DE}"/>
            </c:ext>
          </c:extLst>
        </c:ser>
        <c:ser>
          <c:idx val="4"/>
          <c:order val="4"/>
          <c:tx>
            <c:strRef>
              <c:f>'K14'!$A$9</c:f>
              <c:strCache>
                <c:ptCount val="1"/>
                <c:pt idx="0">
                  <c:v>Ei oska öelda</c:v>
                </c:pt>
              </c:strCache>
            </c:strRef>
          </c:tx>
          <c:spPr>
            <a:solidFill>
              <a:schemeClr val="bg1">
                <a:lumMod val="85000"/>
              </a:schemeClr>
            </a:solidFill>
            <a:ln>
              <a:noFill/>
            </a:ln>
            <a:effectLst/>
          </c:spPr>
          <c:invertIfNegative val="0"/>
          <c:dLbls>
            <c:spPr>
              <a:noFill/>
              <a:ln w="25400">
                <a:noFill/>
              </a:ln>
            </c:spPr>
            <c:txPr>
              <a:bodyPr rot="0" vert="horz"/>
              <a:lstStyle/>
              <a:p>
                <a:pPr>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'K14'!$B$4:$E$4</c:f>
              <c:strCache>
                <c:ptCount val="4"/>
                <c:pt idx="0">
                  <c:v>KL kuuluvad poisid</c:v>
                </c:pt>
                <c:pt idx="1">
                  <c:v>KL mittekuuluvad poisid</c:v>
                </c:pt>
                <c:pt idx="2">
                  <c:v>KL kuuluvad tüdrukud</c:v>
                </c:pt>
                <c:pt idx="3">
                  <c:v>KL mittekuuluvad tüdrukud</c:v>
                </c:pt>
              </c:strCache>
            </c:strRef>
          </c:cat>
          <c:val>
            <c:numRef>
              <c:f>'K14'!$B$9:$E$9</c:f>
              <c:numCache>
                <c:formatCode>0</c:formatCode>
                <c:ptCount val="4"/>
                <c:pt idx="0">
                  <c:v>2.0100502512562812</c:v>
                </c:pt>
                <c:pt idx="1">
                  <c:v>2.5423728813559325</c:v>
                </c:pt>
                <c:pt idx="2">
                  <c:v>1.7094017094017095</c:v>
                </c:pt>
                <c:pt idx="3">
                  <c:v>1.3422818791946309</c:v>
                </c:pt>
              </c:numCache>
            </c:numRef>
          </c:val>
          <c:extLst>
            <c:ext xmlns:c16="http://schemas.microsoft.com/office/drawing/2014/chart" uri="{C3380CC4-5D6E-409C-BE32-E72D297353CC}">
              <c16:uniqueId val="{00000004-0715-EC4A-8FDB-724CC2A5D2DE}"/>
            </c:ext>
          </c:extLst>
        </c:ser>
        <c:dLbls>
          <c:showLegendKey val="0"/>
          <c:showVal val="0"/>
          <c:showCatName val="0"/>
          <c:showSerName val="0"/>
          <c:showPercent val="0"/>
          <c:showBubbleSize val="0"/>
        </c:dLbls>
        <c:gapWidth val="150"/>
        <c:overlap val="100"/>
        <c:axId val="237944511"/>
        <c:axId val="1"/>
      </c:barChart>
      <c:catAx>
        <c:axId val="237944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cap="all" baseline="0"/>
            </a:pPr>
            <a:endParaRPr lang="en-EE"/>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237944511"/>
        <c:crosses val="autoZero"/>
        <c:crossBetween val="between"/>
      </c:valAx>
      <c:spPr>
        <a:noFill/>
        <a:ln w="25400">
          <a:noFill/>
        </a:ln>
      </c:spPr>
    </c:plotArea>
    <c:legend>
      <c:legendPos val="b"/>
      <c:layout>
        <c:manualLayout>
          <c:xMode val="edge"/>
          <c:yMode val="edge"/>
          <c:x val="1.0482567173560067E-2"/>
          <c:y val="0.66117855020134675"/>
          <c:w val="0.96351376445478776"/>
          <c:h val="0.3347835544920601"/>
        </c:manualLayout>
      </c:layout>
      <c:overlay val="0"/>
      <c:spPr>
        <a:noFill/>
        <a:ln w="25400">
          <a:noFill/>
        </a:ln>
      </c:spPr>
      <c:txPr>
        <a:bodyPr rot="0" vert="horz"/>
        <a:lstStyle/>
        <a:p>
          <a:pPr>
            <a:defRPr/>
          </a:pPr>
          <a:endParaRPr lang="en-EE"/>
        </a:p>
      </c:txPr>
    </c:legend>
    <c:plotVisOnly val="1"/>
    <c:dispBlanksAs val="gap"/>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EE"/>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87588806429245"/>
          <c:y val="4.5595854922279792E-2"/>
          <c:w val="0.75338097109431745"/>
          <c:h val="0.79593488637754495"/>
        </c:manualLayout>
      </c:layout>
      <c:barChart>
        <c:barDir val="bar"/>
        <c:grouping val="stacked"/>
        <c:varyColors val="0"/>
        <c:ser>
          <c:idx val="0"/>
          <c:order val="0"/>
          <c:tx>
            <c:strRef>
              <c:f>'K15'!$D$5</c:f>
              <c:strCache>
                <c:ptCount val="1"/>
                <c:pt idx="0">
                  <c:v>KL kuuluvad poisid</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'K15'!$C$6:$C$16</c:f>
              <c:strCache>
                <c:ptCount val="11"/>
                <c:pt idx="0">
                  <c:v>Koolikaaslased</c:v>
                </c:pt>
                <c:pt idx="1">
                  <c:v>Perekonna tuttavad</c:v>
                </c:pt>
                <c:pt idx="2">
                  <c:v>Vanavanemad</c:v>
                </c:pt>
                <c:pt idx="3">
                  <c:v>Sugulased</c:v>
                </c:pt>
                <c:pt idx="4">
                  <c:v>Õde/vend</c:v>
                </c:pt>
                <c:pt idx="5">
                  <c:v>Muu </c:v>
                </c:pt>
                <c:pt idx="6">
                  <c:v>Sõbrad</c:v>
                </c:pt>
                <c:pt idx="7">
                  <c:v>Ei oska öelda</c:v>
                </c:pt>
                <c:pt idx="8">
                  <c:v>Isa</c:v>
                </c:pt>
                <c:pt idx="9">
                  <c:v>Ema</c:v>
                </c:pt>
                <c:pt idx="10">
                  <c:v>Mitte kellegi</c:v>
                </c:pt>
              </c:strCache>
            </c:strRef>
          </c:cat>
          <c:val>
            <c:numRef>
              <c:f>'K15'!$D$6:$D$16</c:f>
              <c:numCache>
                <c:formatCode>0</c:formatCode>
                <c:ptCount val="11"/>
                <c:pt idx="1">
                  <c:v>1.5075376884422109</c:v>
                </c:pt>
                <c:pt idx="2">
                  <c:v>3.0150753768844218</c:v>
                </c:pt>
                <c:pt idx="3">
                  <c:v>2.0100502512562812</c:v>
                </c:pt>
                <c:pt idx="4">
                  <c:v>3.5175879396984926</c:v>
                </c:pt>
                <c:pt idx="5">
                  <c:v>4.0201005025125625</c:v>
                </c:pt>
                <c:pt idx="6">
                  <c:v>7.0351758793969852</c:v>
                </c:pt>
                <c:pt idx="7">
                  <c:v>7.0351758793969852</c:v>
                </c:pt>
                <c:pt idx="8">
                  <c:v>30.653266331658291</c:v>
                </c:pt>
                <c:pt idx="9">
                  <c:v>13.5678391959799</c:v>
                </c:pt>
                <c:pt idx="10">
                  <c:v>27.638190954773869</c:v>
                </c:pt>
              </c:numCache>
            </c:numRef>
          </c:val>
          <c:extLst>
            <c:ext xmlns:c16="http://schemas.microsoft.com/office/drawing/2014/chart" uri="{C3380CC4-5D6E-409C-BE32-E72D297353CC}">
              <c16:uniqueId val="{00000000-F097-D242-A96A-1295B2591509}"/>
            </c:ext>
          </c:extLst>
        </c:ser>
        <c:ser>
          <c:idx val="1"/>
          <c:order val="1"/>
          <c:tx>
            <c:strRef>
              <c:f>'K15'!$E$5</c:f>
              <c:strCache>
                <c:ptCount val="1"/>
                <c:pt idx="0">
                  <c:v>KL mittekuuluvad poisid</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'K15'!$C$6:$C$16</c:f>
              <c:strCache>
                <c:ptCount val="11"/>
                <c:pt idx="0">
                  <c:v>Koolikaaslased</c:v>
                </c:pt>
                <c:pt idx="1">
                  <c:v>Perekonna tuttavad</c:v>
                </c:pt>
                <c:pt idx="2">
                  <c:v>Vanavanemad</c:v>
                </c:pt>
                <c:pt idx="3">
                  <c:v>Sugulased</c:v>
                </c:pt>
                <c:pt idx="4">
                  <c:v>Õde/vend</c:v>
                </c:pt>
                <c:pt idx="5">
                  <c:v>Muu </c:v>
                </c:pt>
                <c:pt idx="6">
                  <c:v>Sõbrad</c:v>
                </c:pt>
                <c:pt idx="7">
                  <c:v>Ei oska öelda</c:v>
                </c:pt>
                <c:pt idx="8">
                  <c:v>Isa</c:v>
                </c:pt>
                <c:pt idx="9">
                  <c:v>Ema</c:v>
                </c:pt>
                <c:pt idx="10">
                  <c:v>Mitte kellegi</c:v>
                </c:pt>
              </c:strCache>
            </c:strRef>
          </c:cat>
          <c:val>
            <c:numRef>
              <c:f>'K15'!$E$6:$E$16</c:f>
              <c:numCache>
                <c:formatCode>General</c:formatCode>
                <c:ptCount val="11"/>
                <c:pt idx="0" formatCode="0">
                  <c:v>3.3898305084745761</c:v>
                </c:pt>
                <c:pt idx="3" formatCode="0">
                  <c:v>0.84745762711864403</c:v>
                </c:pt>
                <c:pt idx="4" formatCode="0">
                  <c:v>3.3898305084745761</c:v>
                </c:pt>
                <c:pt idx="5" formatCode="0">
                  <c:v>6.7796610169491522</c:v>
                </c:pt>
                <c:pt idx="6" formatCode="0">
                  <c:v>8.4745762711864394</c:v>
                </c:pt>
                <c:pt idx="7" formatCode="0">
                  <c:v>11.864406779661017</c:v>
                </c:pt>
                <c:pt idx="8" formatCode="0">
                  <c:v>16.949152542372879</c:v>
                </c:pt>
                <c:pt idx="9" formatCode="0">
                  <c:v>22.033898305084744</c:v>
                </c:pt>
                <c:pt idx="10" formatCode="0">
                  <c:v>26.271186440677969</c:v>
                </c:pt>
              </c:numCache>
            </c:numRef>
          </c:val>
          <c:extLst>
            <c:ext xmlns:c16="http://schemas.microsoft.com/office/drawing/2014/chart" uri="{C3380CC4-5D6E-409C-BE32-E72D297353CC}">
              <c16:uniqueId val="{00000001-F097-D242-A96A-1295B2591509}"/>
            </c:ext>
          </c:extLst>
        </c:ser>
        <c:ser>
          <c:idx val="2"/>
          <c:order val="2"/>
          <c:tx>
            <c:strRef>
              <c:f>'K15'!$F$5</c:f>
              <c:strCache>
                <c:ptCount val="1"/>
                <c:pt idx="0">
                  <c:v>KL kuuluvad tüdrukud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'K15'!$C$6:$C$16</c:f>
              <c:strCache>
                <c:ptCount val="11"/>
                <c:pt idx="0">
                  <c:v>Koolikaaslased</c:v>
                </c:pt>
                <c:pt idx="1">
                  <c:v>Perekonna tuttavad</c:v>
                </c:pt>
                <c:pt idx="2">
                  <c:v>Vanavanemad</c:v>
                </c:pt>
                <c:pt idx="3">
                  <c:v>Sugulased</c:v>
                </c:pt>
                <c:pt idx="4">
                  <c:v>Õde/vend</c:v>
                </c:pt>
                <c:pt idx="5">
                  <c:v>Muu </c:v>
                </c:pt>
                <c:pt idx="6">
                  <c:v>Sõbrad</c:v>
                </c:pt>
                <c:pt idx="7">
                  <c:v>Ei oska öelda</c:v>
                </c:pt>
                <c:pt idx="8">
                  <c:v>Isa</c:v>
                </c:pt>
                <c:pt idx="9">
                  <c:v>Ema</c:v>
                </c:pt>
                <c:pt idx="10">
                  <c:v>Mitte kellegi</c:v>
                </c:pt>
              </c:strCache>
            </c:strRef>
          </c:cat>
          <c:val>
            <c:numRef>
              <c:f>'K15'!$F$6:$F$16</c:f>
              <c:numCache>
                <c:formatCode>0</c:formatCode>
                <c:ptCount val="11"/>
                <c:pt idx="0">
                  <c:v>0.85470085470085477</c:v>
                </c:pt>
                <c:pt idx="1">
                  <c:v>2.1367521367521367</c:v>
                </c:pt>
                <c:pt idx="2">
                  <c:v>2.1367521367521367</c:v>
                </c:pt>
                <c:pt idx="3">
                  <c:v>0.85470085470085477</c:v>
                </c:pt>
                <c:pt idx="4">
                  <c:v>4.700854700854701</c:v>
                </c:pt>
                <c:pt idx="5">
                  <c:v>4.700854700854701</c:v>
                </c:pt>
                <c:pt idx="6">
                  <c:v>5.5555555555555554</c:v>
                </c:pt>
                <c:pt idx="7">
                  <c:v>14.102564102564102</c:v>
                </c:pt>
                <c:pt idx="8">
                  <c:v>14.529914529914532</c:v>
                </c:pt>
                <c:pt idx="9">
                  <c:v>31.623931623931622</c:v>
                </c:pt>
                <c:pt idx="10">
                  <c:v>18.803418803418804</c:v>
                </c:pt>
              </c:numCache>
            </c:numRef>
          </c:val>
          <c:extLst>
            <c:ext xmlns:c16="http://schemas.microsoft.com/office/drawing/2014/chart" uri="{C3380CC4-5D6E-409C-BE32-E72D297353CC}">
              <c16:uniqueId val="{00000002-F097-D242-A96A-1295B2591509}"/>
            </c:ext>
          </c:extLst>
        </c:ser>
        <c:ser>
          <c:idx val="3"/>
          <c:order val="3"/>
          <c:tx>
            <c:strRef>
              <c:f>'K15'!$G$5</c:f>
              <c:strCache>
                <c:ptCount val="1"/>
                <c:pt idx="0">
                  <c:v>KL mittekuuluvad tüdrukud</c:v>
                </c:pt>
              </c:strCache>
            </c:strRef>
          </c:tx>
          <c:spPr>
            <a:solidFill>
              <a:srgbClr val="F5DED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'K15'!$C$6:$C$16</c:f>
              <c:strCache>
                <c:ptCount val="11"/>
                <c:pt idx="0">
                  <c:v>Koolikaaslased</c:v>
                </c:pt>
                <c:pt idx="1">
                  <c:v>Perekonna tuttavad</c:v>
                </c:pt>
                <c:pt idx="2">
                  <c:v>Vanavanemad</c:v>
                </c:pt>
                <c:pt idx="3">
                  <c:v>Sugulased</c:v>
                </c:pt>
                <c:pt idx="4">
                  <c:v>Õde/vend</c:v>
                </c:pt>
                <c:pt idx="5">
                  <c:v>Muu </c:v>
                </c:pt>
                <c:pt idx="6">
                  <c:v>Sõbrad</c:v>
                </c:pt>
                <c:pt idx="7">
                  <c:v>Ei oska öelda</c:v>
                </c:pt>
                <c:pt idx="8">
                  <c:v>Isa</c:v>
                </c:pt>
                <c:pt idx="9">
                  <c:v>Ema</c:v>
                </c:pt>
                <c:pt idx="10">
                  <c:v>Mitte kellegi</c:v>
                </c:pt>
              </c:strCache>
            </c:strRef>
          </c:cat>
          <c:val>
            <c:numRef>
              <c:f>'K15'!$G$6:$G$16</c:f>
              <c:numCache>
                <c:formatCode>General</c:formatCode>
                <c:ptCount val="11"/>
                <c:pt idx="2" formatCode="0">
                  <c:v>0.67114093959731547</c:v>
                </c:pt>
                <c:pt idx="3" formatCode="0">
                  <c:v>4.0268456375838921</c:v>
                </c:pt>
                <c:pt idx="4" formatCode="0">
                  <c:v>1.3422818791946309</c:v>
                </c:pt>
                <c:pt idx="5" formatCode="0">
                  <c:v>4.0268456375838921</c:v>
                </c:pt>
                <c:pt idx="6" formatCode="0">
                  <c:v>8.724832214765101</c:v>
                </c:pt>
                <c:pt idx="7" formatCode="0">
                  <c:v>9.3959731543624159</c:v>
                </c:pt>
                <c:pt idx="8" formatCode="0">
                  <c:v>15.436241610738255</c:v>
                </c:pt>
                <c:pt idx="9" formatCode="0">
                  <c:v>30.201342281879196</c:v>
                </c:pt>
                <c:pt idx="10" formatCode="0">
                  <c:v>26.174496644295303</c:v>
                </c:pt>
              </c:numCache>
            </c:numRef>
          </c:val>
          <c:extLst>
            <c:ext xmlns:c16="http://schemas.microsoft.com/office/drawing/2014/chart" uri="{C3380CC4-5D6E-409C-BE32-E72D297353CC}">
              <c16:uniqueId val="{00000003-F097-D242-A96A-1295B2591509}"/>
            </c:ext>
          </c:extLst>
        </c:ser>
        <c:dLbls>
          <c:dLblPos val="ctr"/>
          <c:showLegendKey val="0"/>
          <c:showVal val="1"/>
          <c:showCatName val="0"/>
          <c:showSerName val="0"/>
          <c:showPercent val="0"/>
          <c:showBubbleSize val="0"/>
        </c:dLbls>
        <c:gapWidth val="150"/>
        <c:overlap val="100"/>
        <c:axId val="273709807"/>
        <c:axId val="205504591"/>
      </c:barChart>
      <c:catAx>
        <c:axId val="273709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EE"/>
          </a:p>
        </c:txPr>
        <c:crossAx val="205504591"/>
        <c:crosses val="autoZero"/>
        <c:auto val="1"/>
        <c:lblAlgn val="ctr"/>
        <c:lblOffset val="100"/>
        <c:noMultiLvlLbl val="0"/>
      </c:catAx>
      <c:valAx>
        <c:axId val="205504591"/>
        <c:scaling>
          <c:orientation val="minMax"/>
        </c:scaling>
        <c:delete val="1"/>
        <c:axPos val="b"/>
        <c:numFmt formatCode="0" sourceLinked="1"/>
        <c:majorTickMark val="none"/>
        <c:minorTickMark val="none"/>
        <c:tickLblPos val="nextTo"/>
        <c:crossAx val="273709807"/>
        <c:crosses val="autoZero"/>
        <c:crossBetween val="between"/>
      </c:valAx>
      <c:spPr>
        <a:noFill/>
        <a:ln>
          <a:noFill/>
        </a:ln>
        <a:effectLst/>
      </c:spPr>
    </c:plotArea>
    <c:legend>
      <c:legendPos val="b"/>
      <c:layout>
        <c:manualLayout>
          <c:xMode val="edge"/>
          <c:yMode val="edge"/>
          <c:x val="3.3506848356785301E-2"/>
          <c:y val="0.86632026437109866"/>
          <c:w val="0.94082534169771748"/>
          <c:h val="0.108809269307657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aseline="0">
          <a:latin typeface="Times New Roman" panose="02020603050405020304" pitchFamily="18" charset="0"/>
        </a:defRPr>
      </a:pPr>
      <a:endParaRPr lang="en-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18</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Hillep</dc:creator>
  <cp:keywords/>
  <dc:description/>
  <cp:lastModifiedBy>Riin Pärnamets</cp:lastModifiedBy>
  <cp:revision>84</cp:revision>
  <dcterms:created xsi:type="dcterms:W3CDTF">2024-11-22T20:40:00Z</dcterms:created>
  <dcterms:modified xsi:type="dcterms:W3CDTF">2024-11-23T00:56:00Z</dcterms:modified>
</cp:coreProperties>
</file>