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B3" w:rsidRPr="00E61F61" w:rsidRDefault="009E49B3" w:rsidP="00E61F61">
      <w:pPr>
        <w:jc w:val="right"/>
        <w:rPr>
          <w:rFonts w:ascii="Arial" w:hAnsi="Arial" w:cs="Arial"/>
          <w:bCs/>
          <w:sz w:val="18"/>
          <w:szCs w:val="18"/>
          <w:lang w:val="et-EE"/>
        </w:rPr>
      </w:pPr>
      <w:r w:rsidRPr="00E61F61">
        <w:rPr>
          <w:rFonts w:ascii="Arial" w:hAnsi="Arial" w:cs="Arial"/>
          <w:bCs/>
          <w:sz w:val="18"/>
          <w:szCs w:val="18"/>
          <w:lang w:val="et-EE"/>
        </w:rPr>
        <w:t xml:space="preserve">Kinnitatud Kodutütarde </w:t>
      </w:r>
    </w:p>
    <w:p w:rsidR="009E49B3" w:rsidRPr="00E61F61" w:rsidRDefault="009E49B3" w:rsidP="00E61F61">
      <w:pPr>
        <w:jc w:val="right"/>
        <w:rPr>
          <w:rFonts w:ascii="Arial" w:hAnsi="Arial" w:cs="Arial"/>
          <w:bCs/>
          <w:sz w:val="18"/>
          <w:szCs w:val="18"/>
          <w:lang w:val="et-EE"/>
        </w:rPr>
      </w:pPr>
      <w:r w:rsidRPr="00E61F61">
        <w:rPr>
          <w:rFonts w:ascii="Arial" w:hAnsi="Arial" w:cs="Arial"/>
          <w:bCs/>
          <w:sz w:val="18"/>
          <w:szCs w:val="18"/>
          <w:lang w:val="et-EE"/>
        </w:rPr>
        <w:t>peavanema käskkirjaga</w:t>
      </w:r>
    </w:p>
    <w:p w:rsidR="00E61F61" w:rsidRPr="00E61F61" w:rsidRDefault="00E61F61" w:rsidP="00E61F61">
      <w:pPr>
        <w:jc w:val="right"/>
        <w:rPr>
          <w:rFonts w:ascii="Arial" w:hAnsi="Arial" w:cs="Arial"/>
          <w:bCs/>
          <w:sz w:val="18"/>
          <w:szCs w:val="18"/>
          <w:lang w:val="et-EE"/>
        </w:rPr>
      </w:pPr>
      <w:r w:rsidRPr="00E61F61">
        <w:rPr>
          <w:rFonts w:ascii="Arial" w:eastAsiaTheme="minorHAnsi" w:hAnsi="Arial" w:cs="Arial"/>
          <w:color w:val="000000"/>
          <w:sz w:val="18"/>
          <w:szCs w:val="18"/>
          <w:lang w:val="et-EE"/>
        </w:rPr>
        <w:t>KT-0.3-5.1/16/5104U</w:t>
      </w:r>
    </w:p>
    <w:p w:rsidR="009E49B3" w:rsidRDefault="009E49B3" w:rsidP="009E49B3">
      <w:pPr>
        <w:jc w:val="both"/>
        <w:rPr>
          <w:b/>
          <w:bCs/>
          <w:lang w:val="et-EE"/>
        </w:rPr>
      </w:pPr>
    </w:p>
    <w:p w:rsidR="009E49B3" w:rsidRDefault="009E49B3" w:rsidP="009E49B3">
      <w:pPr>
        <w:jc w:val="both"/>
        <w:rPr>
          <w:b/>
          <w:bCs/>
          <w:lang w:val="et-EE"/>
        </w:rPr>
      </w:pPr>
    </w:p>
    <w:p w:rsidR="009E49B3" w:rsidRDefault="009E49B3" w:rsidP="009E49B3">
      <w:pPr>
        <w:jc w:val="both"/>
        <w:rPr>
          <w:b/>
          <w:bCs/>
          <w:lang w:val="et-EE"/>
        </w:rPr>
      </w:pPr>
    </w:p>
    <w:p w:rsidR="009E49B3" w:rsidRPr="00E61F61" w:rsidRDefault="009E49B3" w:rsidP="009E49B3">
      <w:pPr>
        <w:jc w:val="both"/>
        <w:rPr>
          <w:rFonts w:ascii="Arial" w:hAnsi="Arial" w:cs="Arial"/>
          <w:b/>
          <w:bCs/>
          <w:lang w:val="et-EE"/>
        </w:rPr>
      </w:pPr>
      <w:r w:rsidRPr="00E61F61">
        <w:rPr>
          <w:rFonts w:ascii="Arial" w:hAnsi="Arial" w:cs="Arial"/>
          <w:b/>
          <w:bCs/>
          <w:lang w:val="et-EE"/>
        </w:rPr>
        <w:t>NOORTEMAGISTRITÖÖDE KOOSTAMISE JA KAITSMISE KORD</w:t>
      </w:r>
    </w:p>
    <w:p w:rsidR="009E49B3" w:rsidRPr="00E61F61" w:rsidRDefault="009E49B3" w:rsidP="009E49B3">
      <w:pPr>
        <w:pStyle w:val="BodyText3"/>
        <w:jc w:val="both"/>
        <w:rPr>
          <w:rFonts w:ascii="Arial" w:hAnsi="Arial" w:cs="Arial"/>
          <w:sz w:val="24"/>
        </w:rPr>
      </w:pPr>
    </w:p>
    <w:p w:rsidR="009E49B3" w:rsidRDefault="009E49B3" w:rsidP="009E49B3">
      <w:pPr>
        <w:pStyle w:val="BodyText3"/>
        <w:jc w:val="both"/>
      </w:pPr>
      <w:bookmarkStart w:id="0" w:name="_GoBack"/>
      <w:bookmarkEnd w:id="0"/>
    </w:p>
    <w:p w:rsidR="009E49B3" w:rsidRPr="00B9107F" w:rsidRDefault="009E49B3" w:rsidP="009E49B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Noortemagistritöö (edaspidi: töö) on Kodutütarde organisatsioonis kaitstud teoreetilist või praktilist laadi noorsootööalane uurimus, mis vastab järgmistele kriteeriumitele:</w:t>
      </w:r>
    </w:p>
    <w:p w:rsidR="009E49B3" w:rsidRPr="00B9107F" w:rsidRDefault="009E49B3" w:rsidP="009E49B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 xml:space="preserve"> originaalsus – töö peab sisaldama midagi uut (olulist uut informatsiooni, uut</w:t>
      </w:r>
    </w:p>
    <w:p w:rsidR="009E49B3" w:rsidRPr="00B9107F" w:rsidRDefault="009E49B3" w:rsidP="009E49B3">
      <w:pPr>
        <w:ind w:left="792"/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teoreetilist käsitlust vms);</w:t>
      </w:r>
    </w:p>
    <w:p w:rsidR="009E49B3" w:rsidRPr="00B9107F" w:rsidRDefault="009E49B3" w:rsidP="009E49B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 xml:space="preserve"> objektiivsus – töö valmistamisel tuleb end mitte lasta mõjutada üldlevinud</w:t>
      </w:r>
    </w:p>
    <w:p w:rsidR="009E49B3" w:rsidRPr="00B9107F" w:rsidRDefault="009E49B3" w:rsidP="009E49B3">
      <w:pPr>
        <w:ind w:left="792"/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arusaamadest ning lähtuda kogutud andmestikust;</w:t>
      </w:r>
    </w:p>
    <w:p w:rsidR="009E49B3" w:rsidRPr="00B9107F" w:rsidRDefault="009E49B3" w:rsidP="009E49B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 xml:space="preserve"> tõestatavus – töös esitatud väited peavad olema argumenteeritud ja toetuma</w:t>
      </w:r>
    </w:p>
    <w:p w:rsidR="009E49B3" w:rsidRPr="00B9107F" w:rsidRDefault="009E49B3" w:rsidP="009E49B3">
      <w:pPr>
        <w:ind w:left="792"/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faktidele;</w:t>
      </w:r>
    </w:p>
    <w:p w:rsidR="009E49B3" w:rsidRPr="00B9107F" w:rsidRDefault="009E49B3" w:rsidP="009E49B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 xml:space="preserve"> kontrollitavus – töös kasutatud arvutus- ja arutluskäigud tuleb esitada kujul, mis võimaldab tulemusi kontrollida, teiste isikute seisukohad peavad olema viidatud;</w:t>
      </w:r>
    </w:p>
    <w:p w:rsidR="009E49B3" w:rsidRPr="00B9107F" w:rsidRDefault="009E49B3" w:rsidP="009E49B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täpsus – töö peab olema terminoloogiliselt täpne, arvutuslikult täpne, loogilise, selge, ühetähendusliku ülesehitusega;</w:t>
      </w:r>
    </w:p>
    <w:p w:rsidR="009E49B3" w:rsidRPr="00B9107F" w:rsidRDefault="009E49B3" w:rsidP="009E49B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süsteemsus – töös esitatud käsitlus peab moodustama terviku ehk süsteemi.</w:t>
      </w:r>
    </w:p>
    <w:p w:rsidR="009E49B3" w:rsidRPr="00B9107F" w:rsidRDefault="009E49B3" w:rsidP="009E49B3">
      <w:pPr>
        <w:ind w:firstLine="60"/>
        <w:jc w:val="both"/>
        <w:rPr>
          <w:rFonts w:ascii="Arial" w:hAnsi="Arial" w:cs="Arial"/>
          <w:sz w:val="22"/>
          <w:szCs w:val="22"/>
          <w:lang w:val="et-EE"/>
        </w:rPr>
      </w:pPr>
    </w:p>
    <w:p w:rsidR="009E49B3" w:rsidRPr="00B9107F" w:rsidRDefault="009E49B3" w:rsidP="009E49B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Tööde soovituslikud teemad on määratud Kodutütarde peavanema poolt ning neist informeeritakse ringkondi Kodutütarde Keskkogul.</w:t>
      </w:r>
    </w:p>
    <w:p w:rsidR="009E49B3" w:rsidRPr="00B9107F" w:rsidRDefault="009E49B3" w:rsidP="009E49B3">
      <w:pPr>
        <w:ind w:left="360" w:firstLine="60"/>
        <w:jc w:val="both"/>
        <w:rPr>
          <w:rFonts w:ascii="Arial" w:hAnsi="Arial" w:cs="Arial"/>
          <w:sz w:val="22"/>
          <w:szCs w:val="22"/>
          <w:lang w:val="et-EE"/>
        </w:rPr>
      </w:pPr>
    </w:p>
    <w:p w:rsidR="009E49B3" w:rsidRPr="00B9107F" w:rsidRDefault="009E49B3" w:rsidP="009E49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Töö teema taotlemiseks peab taotleja:</w:t>
      </w:r>
    </w:p>
    <w:p w:rsidR="009E49B3" w:rsidRPr="00B9107F" w:rsidRDefault="009E49B3" w:rsidP="009E49B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omama vähemalt Kodutütarde II järku;</w:t>
      </w:r>
    </w:p>
    <w:p w:rsidR="009E49B3" w:rsidRPr="00B9107F" w:rsidRDefault="009E49B3" w:rsidP="009E49B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proofErr w:type="spellStart"/>
      <w:r w:rsidRPr="00B9107F">
        <w:rPr>
          <w:rFonts w:ascii="Arial" w:hAnsi="Arial" w:cs="Arial"/>
          <w:sz w:val="22"/>
          <w:szCs w:val="22"/>
        </w:rPr>
        <w:t>tundma</w:t>
      </w:r>
      <w:proofErr w:type="spellEnd"/>
      <w:r w:rsidRPr="00B91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07F">
        <w:rPr>
          <w:rFonts w:ascii="Arial" w:hAnsi="Arial" w:cs="Arial"/>
          <w:sz w:val="22"/>
          <w:szCs w:val="22"/>
        </w:rPr>
        <w:t>Kaitseliidu</w:t>
      </w:r>
      <w:proofErr w:type="spellEnd"/>
      <w:r w:rsidRPr="00B91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07F">
        <w:rPr>
          <w:rFonts w:ascii="Arial" w:hAnsi="Arial" w:cs="Arial"/>
          <w:sz w:val="22"/>
          <w:szCs w:val="22"/>
        </w:rPr>
        <w:t>ja</w:t>
      </w:r>
      <w:proofErr w:type="spellEnd"/>
      <w:r w:rsidRPr="00B91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07F">
        <w:rPr>
          <w:rFonts w:ascii="Arial" w:hAnsi="Arial" w:cs="Arial"/>
          <w:sz w:val="22"/>
          <w:szCs w:val="22"/>
        </w:rPr>
        <w:t>Kaitseliidu</w:t>
      </w:r>
      <w:proofErr w:type="spellEnd"/>
      <w:r w:rsidRPr="00B91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07F">
        <w:rPr>
          <w:rFonts w:ascii="Arial" w:hAnsi="Arial" w:cs="Arial"/>
          <w:sz w:val="22"/>
          <w:szCs w:val="22"/>
        </w:rPr>
        <w:t>eriorganisatsioonide</w:t>
      </w:r>
      <w:proofErr w:type="spellEnd"/>
      <w:r w:rsidRPr="00B91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07F">
        <w:rPr>
          <w:rFonts w:ascii="Arial" w:hAnsi="Arial" w:cs="Arial"/>
          <w:sz w:val="22"/>
          <w:szCs w:val="22"/>
        </w:rPr>
        <w:t>ülesehitust</w:t>
      </w:r>
      <w:proofErr w:type="spellEnd"/>
      <w:r w:rsidRPr="00B91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07F">
        <w:rPr>
          <w:rFonts w:ascii="Arial" w:hAnsi="Arial" w:cs="Arial"/>
          <w:sz w:val="22"/>
          <w:szCs w:val="22"/>
        </w:rPr>
        <w:t>ja</w:t>
      </w:r>
      <w:proofErr w:type="spellEnd"/>
      <w:r w:rsidRPr="00B91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07F">
        <w:rPr>
          <w:rFonts w:ascii="Arial" w:hAnsi="Arial" w:cs="Arial"/>
          <w:sz w:val="22"/>
          <w:szCs w:val="22"/>
        </w:rPr>
        <w:t>sisemist</w:t>
      </w:r>
      <w:proofErr w:type="spellEnd"/>
      <w:r w:rsidRPr="00B91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07F">
        <w:rPr>
          <w:rFonts w:ascii="Arial" w:hAnsi="Arial" w:cs="Arial"/>
          <w:sz w:val="22"/>
          <w:szCs w:val="22"/>
        </w:rPr>
        <w:t>korraldust</w:t>
      </w:r>
      <w:proofErr w:type="spellEnd"/>
      <w:r w:rsidRPr="00B910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107F">
        <w:rPr>
          <w:rFonts w:ascii="Arial" w:hAnsi="Arial" w:cs="Arial"/>
          <w:sz w:val="22"/>
          <w:szCs w:val="22"/>
        </w:rPr>
        <w:t>samuti</w:t>
      </w:r>
      <w:proofErr w:type="spellEnd"/>
      <w:r w:rsidRPr="00B91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07F">
        <w:rPr>
          <w:rFonts w:ascii="Arial" w:hAnsi="Arial" w:cs="Arial"/>
          <w:sz w:val="22"/>
          <w:szCs w:val="22"/>
        </w:rPr>
        <w:t>Eesti</w:t>
      </w:r>
      <w:proofErr w:type="spellEnd"/>
      <w:r w:rsidRPr="00B91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07F">
        <w:rPr>
          <w:rFonts w:ascii="Arial" w:hAnsi="Arial" w:cs="Arial"/>
          <w:sz w:val="22"/>
          <w:szCs w:val="22"/>
        </w:rPr>
        <w:t>riigikaitse</w:t>
      </w:r>
      <w:proofErr w:type="spellEnd"/>
      <w:r w:rsidRPr="00B91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07F">
        <w:rPr>
          <w:rFonts w:ascii="Arial" w:hAnsi="Arial" w:cs="Arial"/>
          <w:sz w:val="22"/>
          <w:szCs w:val="22"/>
        </w:rPr>
        <w:t>üldiseid</w:t>
      </w:r>
      <w:proofErr w:type="spellEnd"/>
      <w:r w:rsidRPr="00B91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07F">
        <w:rPr>
          <w:rFonts w:ascii="Arial" w:hAnsi="Arial" w:cs="Arial"/>
          <w:sz w:val="22"/>
          <w:szCs w:val="22"/>
        </w:rPr>
        <w:t>aluseid</w:t>
      </w:r>
      <w:proofErr w:type="spellEnd"/>
      <w:r w:rsidRPr="00B9107F">
        <w:rPr>
          <w:rFonts w:ascii="Arial" w:hAnsi="Arial" w:cs="Arial"/>
          <w:sz w:val="22"/>
          <w:szCs w:val="22"/>
        </w:rPr>
        <w:t>;</w:t>
      </w:r>
    </w:p>
    <w:p w:rsidR="009E49B3" w:rsidRPr="00B9107F" w:rsidRDefault="009E49B3" w:rsidP="009E49B3">
      <w:pPr>
        <w:pStyle w:val="BodyTextIndent3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9107F">
        <w:rPr>
          <w:rFonts w:ascii="Arial" w:hAnsi="Arial" w:cs="Arial"/>
          <w:sz w:val="22"/>
          <w:szCs w:val="22"/>
        </w:rPr>
        <w:t>tundma kodutütarde järgukatsete ja erialakatsete nõudeid;</w:t>
      </w:r>
    </w:p>
    <w:p w:rsidR="009E49B3" w:rsidRPr="00B9107F" w:rsidRDefault="009E49B3" w:rsidP="009E49B3">
      <w:pPr>
        <w:ind w:firstLine="60"/>
        <w:jc w:val="both"/>
        <w:rPr>
          <w:rFonts w:ascii="Arial" w:hAnsi="Arial" w:cs="Arial"/>
          <w:sz w:val="22"/>
          <w:szCs w:val="22"/>
          <w:lang w:val="et-EE"/>
        </w:rPr>
      </w:pPr>
    </w:p>
    <w:p w:rsidR="009E49B3" w:rsidRPr="00B9107F" w:rsidRDefault="009E49B3" w:rsidP="009E49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Ettevalmistuse töö teema kinnitamiseks teeb vähemalt 16-aastane töö kirjutaja:</w:t>
      </w:r>
    </w:p>
    <w:p w:rsidR="009E49B3" w:rsidRPr="00B9107F" w:rsidRDefault="009E49B3" w:rsidP="009E49B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leides endale teaduskraadi ja noorsootööalaseid kogemusi omava juhendaja;</w:t>
      </w:r>
    </w:p>
    <w:p w:rsidR="009E49B3" w:rsidRPr="00B9107F" w:rsidRDefault="009E49B3" w:rsidP="009E49B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valides punktis 2 nimetatud teemade hulgast sobiva või pakkudes ise võimaliku uurimistöö teema;</w:t>
      </w:r>
    </w:p>
    <w:p w:rsidR="009E49B3" w:rsidRPr="00B9107F" w:rsidRDefault="009E49B3" w:rsidP="009E49B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esitades Kodutütarde peavanemale esildise  noortemagistritöö teema kinnitamiseks (Lisa 1).</w:t>
      </w:r>
    </w:p>
    <w:p w:rsidR="009E49B3" w:rsidRPr="00B9107F" w:rsidRDefault="009E49B3" w:rsidP="009E49B3">
      <w:pPr>
        <w:ind w:left="792"/>
        <w:jc w:val="both"/>
        <w:rPr>
          <w:rFonts w:ascii="Arial" w:hAnsi="Arial" w:cs="Arial"/>
          <w:sz w:val="22"/>
          <w:szCs w:val="22"/>
          <w:lang w:val="et-EE"/>
        </w:rPr>
      </w:pPr>
    </w:p>
    <w:p w:rsidR="009E49B3" w:rsidRPr="00B9107F" w:rsidRDefault="009E49B3" w:rsidP="009E49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Töö koostamisel järgitakse Kaitseliidu noorteorganisatsiooni Kodutütred noortemagistritööde vormistamise korda. ( Lisa2)</w:t>
      </w:r>
    </w:p>
    <w:p w:rsidR="009E49B3" w:rsidRPr="00B9107F" w:rsidRDefault="009E49B3" w:rsidP="009E49B3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9E49B3" w:rsidRPr="00B9107F" w:rsidRDefault="009E49B3" w:rsidP="009E49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 xml:space="preserve">Töö kaitsmiseks esitab töö kirjutaja:   </w:t>
      </w:r>
    </w:p>
    <w:p w:rsidR="009E49B3" w:rsidRPr="00B9107F" w:rsidRDefault="009E49B3" w:rsidP="009E49B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nõuetekohaselt vormistatud töö paberkandjal ja elektrooniliselt vähemalt kaks nädalat enne kaitsmist;</w:t>
      </w:r>
    </w:p>
    <w:p w:rsidR="009E49B3" w:rsidRPr="00B9107F" w:rsidRDefault="009E49B3" w:rsidP="009E49B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 xml:space="preserve"> retsensendi kirjalik arvamus töö kohta vähemalt ühe lehekülje ulatuses.</w:t>
      </w:r>
    </w:p>
    <w:p w:rsidR="009E49B3" w:rsidRPr="00B9107F" w:rsidRDefault="009E49B3" w:rsidP="009E49B3">
      <w:pPr>
        <w:ind w:left="720" w:firstLine="60"/>
        <w:jc w:val="both"/>
        <w:rPr>
          <w:rFonts w:ascii="Arial" w:hAnsi="Arial" w:cs="Arial"/>
          <w:sz w:val="22"/>
          <w:szCs w:val="22"/>
          <w:lang w:val="et-EE"/>
        </w:rPr>
      </w:pPr>
    </w:p>
    <w:p w:rsidR="009E49B3" w:rsidRPr="00B9107F" w:rsidRDefault="009E49B3" w:rsidP="009E49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Töö esitamine peab toimuma kahe aasta jooksul, arvates töö teema kinnitamise päevast.</w:t>
      </w:r>
    </w:p>
    <w:p w:rsidR="009E49B3" w:rsidRPr="00B9107F" w:rsidRDefault="009E49B3" w:rsidP="009E49B3">
      <w:pPr>
        <w:ind w:firstLine="60"/>
        <w:jc w:val="both"/>
        <w:rPr>
          <w:rFonts w:ascii="Arial" w:hAnsi="Arial" w:cs="Arial"/>
          <w:sz w:val="22"/>
          <w:szCs w:val="22"/>
          <w:lang w:val="et-EE"/>
        </w:rPr>
      </w:pPr>
    </w:p>
    <w:p w:rsidR="009E49B3" w:rsidRPr="00B9107F" w:rsidRDefault="009E49B3" w:rsidP="009E49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 xml:space="preserve">Kaitsmiskomisjoni koosseisu kinnitab  Kodutütarde peavanem käskkirjaga. </w:t>
      </w:r>
    </w:p>
    <w:p w:rsidR="009E49B3" w:rsidRPr="00B9107F" w:rsidRDefault="009E49B3" w:rsidP="009E49B3">
      <w:pPr>
        <w:ind w:firstLine="60"/>
        <w:jc w:val="both"/>
        <w:rPr>
          <w:rFonts w:ascii="Arial" w:hAnsi="Arial" w:cs="Arial"/>
          <w:sz w:val="22"/>
          <w:szCs w:val="22"/>
          <w:lang w:val="et-EE"/>
        </w:rPr>
      </w:pPr>
    </w:p>
    <w:p w:rsidR="009E49B3" w:rsidRPr="00B9107F" w:rsidRDefault="009E49B3" w:rsidP="009E49B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Kaitsmine on avalik. Töö kaitsja saab töö tutvustamiseks sõna 10 minutiks,</w:t>
      </w:r>
    </w:p>
    <w:p w:rsidR="009E49B3" w:rsidRPr="00B9107F" w:rsidRDefault="009E49B3" w:rsidP="009E49B3">
      <w:pPr>
        <w:ind w:left="360"/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 xml:space="preserve">järgnevad retsensentide ning juhendaja sõnavõtud ja arutelu. Kaitsmiskomisjon teeb otsuse kinnisel istungil ja selle teeb teatavaks komisjoni esimees. </w:t>
      </w:r>
    </w:p>
    <w:p w:rsidR="009E49B3" w:rsidRPr="00B9107F" w:rsidRDefault="009E49B3" w:rsidP="009E49B3">
      <w:pPr>
        <w:ind w:firstLine="60"/>
        <w:jc w:val="both"/>
        <w:rPr>
          <w:rFonts w:ascii="Arial" w:hAnsi="Arial" w:cs="Arial"/>
          <w:sz w:val="22"/>
          <w:szCs w:val="22"/>
          <w:lang w:val="et-EE"/>
        </w:rPr>
      </w:pPr>
    </w:p>
    <w:p w:rsidR="009E49B3" w:rsidRPr="00B9107F" w:rsidRDefault="009E49B3" w:rsidP="009E49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lastRenderedPageBreak/>
        <w:t>Käesoleva korra kohaselt kaitstud tööde kohta avaldatakse andmed Kodutütarde kodulehekülgedel internetis.</w:t>
      </w:r>
    </w:p>
    <w:p w:rsidR="009E49B3" w:rsidRPr="00B9107F" w:rsidRDefault="009E49B3" w:rsidP="009E49B3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9E49B3" w:rsidRPr="00B9107F" w:rsidRDefault="009E49B3" w:rsidP="009E49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B9107F">
        <w:rPr>
          <w:rFonts w:ascii="Arial" w:hAnsi="Arial" w:cs="Arial"/>
          <w:sz w:val="22"/>
          <w:szCs w:val="22"/>
          <w:lang w:val="et-EE"/>
        </w:rPr>
        <w:t>Eduka kaitsmise korral tunnistatakse kandidaat noortemagistriks, ta saab kaitsmise kohta tunnistuse ja noortemagistri märgi.</w:t>
      </w:r>
    </w:p>
    <w:p w:rsidR="009E49B3" w:rsidRPr="00B9107F" w:rsidRDefault="009E49B3" w:rsidP="009E49B3">
      <w:pPr>
        <w:pStyle w:val="ListParagraph"/>
        <w:rPr>
          <w:rFonts w:ascii="Arial" w:hAnsi="Arial" w:cs="Arial"/>
          <w:sz w:val="22"/>
          <w:szCs w:val="22"/>
          <w:lang w:val="et-EE"/>
        </w:rPr>
      </w:pPr>
    </w:p>
    <w:p w:rsidR="009E49B3" w:rsidRPr="00B9107F" w:rsidRDefault="009E49B3" w:rsidP="009E49B3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9E49B3" w:rsidRPr="00B9107F" w:rsidRDefault="009E49B3" w:rsidP="009E49B3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F610D0" w:rsidRPr="00B9107F" w:rsidRDefault="00F610D0">
      <w:pPr>
        <w:rPr>
          <w:rFonts w:ascii="Arial" w:hAnsi="Arial" w:cs="Arial"/>
          <w:sz w:val="22"/>
          <w:szCs w:val="22"/>
        </w:rPr>
      </w:pPr>
    </w:p>
    <w:sectPr w:rsidR="00F610D0" w:rsidRPr="00B9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4F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B3"/>
    <w:rsid w:val="009E49B3"/>
    <w:rsid w:val="00B9107F"/>
    <w:rsid w:val="00E61F61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9E49B3"/>
    <w:pPr>
      <w:ind w:left="720"/>
      <w:jc w:val="both"/>
    </w:pPr>
    <w:rPr>
      <w:lang w:val="et-E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49B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9E49B3"/>
    <w:pPr>
      <w:jc w:val="center"/>
    </w:pPr>
    <w:rPr>
      <w:sz w:val="28"/>
      <w:lang w:val="et-EE"/>
    </w:rPr>
  </w:style>
  <w:style w:type="character" w:customStyle="1" w:styleId="BodyText3Char">
    <w:name w:val="Body Text 3 Char"/>
    <w:basedOn w:val="DefaultParagraphFont"/>
    <w:link w:val="BodyText3"/>
    <w:semiHidden/>
    <w:rsid w:val="009E49B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E49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9E49B3"/>
    <w:pPr>
      <w:ind w:left="720"/>
      <w:jc w:val="both"/>
    </w:pPr>
    <w:rPr>
      <w:lang w:val="et-E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49B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9E49B3"/>
    <w:pPr>
      <w:jc w:val="center"/>
    </w:pPr>
    <w:rPr>
      <w:sz w:val="28"/>
      <w:lang w:val="et-EE"/>
    </w:rPr>
  </w:style>
  <w:style w:type="character" w:customStyle="1" w:styleId="BodyText3Char">
    <w:name w:val="Body Text 3 Char"/>
    <w:basedOn w:val="DefaultParagraphFont"/>
    <w:link w:val="BodyText3"/>
    <w:semiHidden/>
    <w:rsid w:val="009E49B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E49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Naris</dc:creator>
  <cp:lastModifiedBy>Angelika Naris</cp:lastModifiedBy>
  <cp:revision>3</cp:revision>
  <dcterms:created xsi:type="dcterms:W3CDTF">2016-02-18T12:20:00Z</dcterms:created>
  <dcterms:modified xsi:type="dcterms:W3CDTF">2016-03-07T12:42:00Z</dcterms:modified>
</cp:coreProperties>
</file>